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46A" w14:textId="77777777" w:rsidR="00055FEA" w:rsidRPr="000009B7" w:rsidRDefault="00055FEA" w:rsidP="0092595C">
      <w:pPr>
        <w:ind w:right="-762"/>
        <w:jc w:val="center"/>
        <w:rPr>
          <w:rFonts w:ascii="Tahoma" w:hAnsi="Tahoma" w:cs="Tahoma"/>
          <w:sz w:val="36"/>
        </w:rPr>
      </w:pPr>
      <w:r w:rsidRPr="000009B7">
        <w:rPr>
          <w:rFonts w:ascii="Tahoma" w:hAnsi="Tahoma" w:cs="Tahoma"/>
          <w:sz w:val="36"/>
        </w:rPr>
        <w:t>MINETY PARISH COUNCIL</w:t>
      </w:r>
    </w:p>
    <w:p w14:paraId="1F118512" w14:textId="77777777" w:rsidR="00055FEA" w:rsidRPr="000009B7" w:rsidRDefault="00055FEA">
      <w:pPr>
        <w:jc w:val="center"/>
        <w:rPr>
          <w:rFonts w:ascii="Tahoma" w:hAnsi="Tahoma" w:cs="Tahoma"/>
          <w:sz w:val="34"/>
        </w:rPr>
      </w:pPr>
    </w:p>
    <w:p w14:paraId="7E2ABFDA" w14:textId="375F2A8F" w:rsidR="00055FEA" w:rsidRPr="000009B7" w:rsidRDefault="00055FEA">
      <w:pPr>
        <w:rPr>
          <w:rFonts w:ascii="Tahoma" w:hAnsi="Tahoma" w:cs="Tahoma"/>
          <w:i/>
          <w:sz w:val="16"/>
        </w:rPr>
      </w:pPr>
      <w:r w:rsidRPr="000009B7">
        <w:rPr>
          <w:rFonts w:ascii="Tahoma" w:hAnsi="Tahoma" w:cs="Tahoma"/>
          <w:i/>
          <w:sz w:val="16"/>
        </w:rPr>
        <w:t xml:space="preserve">   </w:t>
      </w:r>
      <w:r w:rsidR="00FF0420">
        <w:rPr>
          <w:rFonts w:ascii="Tahoma" w:hAnsi="Tahoma" w:cs="Tahoma"/>
          <w:i/>
          <w:sz w:val="16"/>
        </w:rPr>
        <w:t xml:space="preserve">Acting </w:t>
      </w: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490F16DD" w14:textId="77777777" w:rsidR="00055FEA" w:rsidRPr="000009B7" w:rsidRDefault="00055FEA">
      <w:pPr>
        <w:ind w:right="-199"/>
        <w:rPr>
          <w:rFonts w:ascii="Tahoma" w:hAnsi="Tahoma" w:cs="Tahoma"/>
          <w:i/>
          <w:sz w:val="16"/>
        </w:rPr>
      </w:pPr>
    </w:p>
    <w:p w14:paraId="62ED021C" w14:textId="769FD5F0" w:rsidR="00055FEA" w:rsidRPr="000009B7" w:rsidRDefault="00055FEA">
      <w:pPr>
        <w:rPr>
          <w:rFonts w:ascii="Tahoma" w:hAnsi="Tahoma" w:cs="Tahoma"/>
          <w:sz w:val="16"/>
        </w:rPr>
      </w:pPr>
      <w:r w:rsidRPr="000009B7">
        <w:rPr>
          <w:rFonts w:ascii="Tahoma" w:hAnsi="Tahoma" w:cs="Tahoma"/>
          <w:sz w:val="16"/>
        </w:rPr>
        <w:t xml:space="preserve">Mr </w:t>
      </w:r>
      <w:r w:rsidR="00FF0420">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00A86F07" w:rsidRPr="000009B7">
        <w:rPr>
          <w:rFonts w:ascii="Tahoma" w:hAnsi="Tahoma" w:cs="Tahoma"/>
          <w:sz w:val="16"/>
        </w:rPr>
        <w:t>Ms V Hourih</w:t>
      </w:r>
      <w:r w:rsidR="005411F3" w:rsidRPr="000009B7">
        <w:rPr>
          <w:rFonts w:ascii="Tahoma" w:hAnsi="Tahoma" w:cs="Tahoma"/>
          <w:sz w:val="16"/>
        </w:rPr>
        <w:t>a</w:t>
      </w:r>
      <w:r w:rsidR="00A86F07" w:rsidRPr="000009B7">
        <w:rPr>
          <w:rFonts w:ascii="Tahoma" w:hAnsi="Tahoma" w:cs="Tahoma"/>
          <w:sz w:val="16"/>
        </w:rPr>
        <w:t>ne</w:t>
      </w:r>
    </w:p>
    <w:p w14:paraId="3976E69B" w14:textId="36B43D9D" w:rsidR="00055FEA" w:rsidRPr="000009B7" w:rsidRDefault="00FF0420">
      <w:pPr>
        <w:rPr>
          <w:rFonts w:ascii="Tahoma" w:hAnsi="Tahoma" w:cs="Tahoma"/>
          <w:sz w:val="16"/>
        </w:rPr>
      </w:pPr>
      <w:r>
        <w:rPr>
          <w:rFonts w:ascii="Tahoma" w:hAnsi="Tahoma" w:cs="Tahoma"/>
          <w:sz w:val="16"/>
        </w:rPr>
        <w:t>The Paddock, Sawyers Hill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23 </w:t>
      </w:r>
      <w:proofErr w:type="spellStart"/>
      <w:r w:rsidR="00A86F07" w:rsidRPr="000009B7">
        <w:rPr>
          <w:rFonts w:ascii="Tahoma" w:hAnsi="Tahoma" w:cs="Tahoma"/>
          <w:sz w:val="16"/>
        </w:rPr>
        <w:t>Beverstone</w:t>
      </w:r>
      <w:proofErr w:type="spellEnd"/>
      <w:r w:rsidR="00A86F07" w:rsidRPr="000009B7">
        <w:rPr>
          <w:rFonts w:ascii="Tahoma" w:hAnsi="Tahoma" w:cs="Tahoma"/>
          <w:sz w:val="16"/>
        </w:rPr>
        <w:t xml:space="preserve"> Road</w:t>
      </w:r>
    </w:p>
    <w:p w14:paraId="21799A82" w14:textId="5E100D91" w:rsidR="00055FEA" w:rsidRPr="000009B7" w:rsidRDefault="00101E70">
      <w:pPr>
        <w:rPr>
          <w:rFonts w:ascii="Tahoma" w:hAnsi="Tahoma" w:cs="Tahoma"/>
          <w:sz w:val="16"/>
        </w:rPr>
      </w:pPr>
      <w:r>
        <w:rPr>
          <w:rFonts w:ascii="Tahoma" w:hAnsi="Tahoma" w:cs="Tahoma"/>
          <w:sz w:val="16"/>
        </w:rPr>
        <w:t>Minety</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Pr>
          <w:rFonts w:ascii="Tahoma" w:hAnsi="Tahoma" w:cs="Tahoma"/>
          <w:sz w:val="16"/>
        </w:rPr>
        <w:tab/>
      </w:r>
      <w:r w:rsidR="00A86F07" w:rsidRPr="000009B7">
        <w:rPr>
          <w:rFonts w:ascii="Tahoma" w:hAnsi="Tahoma" w:cs="Tahoma"/>
          <w:sz w:val="16"/>
        </w:rPr>
        <w:t xml:space="preserve">South </w:t>
      </w:r>
      <w:proofErr w:type="spellStart"/>
      <w:r w:rsidR="00A86F07" w:rsidRPr="000009B7">
        <w:rPr>
          <w:rFonts w:ascii="Tahoma" w:hAnsi="Tahoma" w:cs="Tahoma"/>
          <w:sz w:val="16"/>
        </w:rPr>
        <w:t>Cerney</w:t>
      </w:r>
      <w:proofErr w:type="spellEnd"/>
    </w:p>
    <w:p w14:paraId="51292AAB" w14:textId="28E55A08" w:rsidR="00055FEA" w:rsidRPr="000009B7" w:rsidRDefault="00101E70">
      <w:pPr>
        <w:rPr>
          <w:rFonts w:ascii="Tahoma" w:hAnsi="Tahoma" w:cs="Tahoma"/>
          <w:sz w:val="16"/>
        </w:rPr>
      </w:pPr>
      <w:r>
        <w:rPr>
          <w:rFonts w:ascii="Tahoma" w:hAnsi="Tahoma" w:cs="Tahoma"/>
          <w:sz w:val="16"/>
        </w:rPr>
        <w:t>Wilts</w:t>
      </w:r>
      <w:r w:rsidR="00775CCF">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B14584" w:rsidRPr="000009B7">
        <w:rPr>
          <w:rFonts w:ascii="Tahoma" w:hAnsi="Tahoma" w:cs="Tahoma"/>
          <w:sz w:val="16"/>
        </w:rPr>
        <w:tab/>
      </w:r>
      <w:r w:rsidR="00DC75EC">
        <w:rPr>
          <w:rFonts w:ascii="Tahoma" w:hAnsi="Tahoma" w:cs="Tahoma"/>
          <w:sz w:val="16"/>
        </w:rPr>
        <w:tab/>
      </w:r>
      <w:r w:rsidR="00A86F07" w:rsidRPr="000009B7">
        <w:rPr>
          <w:rFonts w:ascii="Tahoma" w:hAnsi="Tahoma" w:cs="Tahoma"/>
          <w:sz w:val="16"/>
        </w:rPr>
        <w:tab/>
        <w:t>Cirencester</w:t>
      </w:r>
    </w:p>
    <w:p w14:paraId="3356B9DD" w14:textId="02F2C676" w:rsidR="00055FEA" w:rsidRPr="000009B7" w:rsidRDefault="00055FEA">
      <w:pPr>
        <w:rPr>
          <w:rFonts w:ascii="Tahoma" w:hAnsi="Tahoma" w:cs="Tahoma"/>
          <w:sz w:val="16"/>
        </w:rPr>
      </w:pPr>
      <w:r w:rsidRPr="000009B7">
        <w:rPr>
          <w:rFonts w:ascii="Tahoma" w:hAnsi="Tahoma" w:cs="Tahoma"/>
          <w:sz w:val="16"/>
        </w:rPr>
        <w:t>SN16 9</w:t>
      </w:r>
      <w:r w:rsidR="00C774DD">
        <w:rPr>
          <w:rFonts w:ascii="Tahoma" w:hAnsi="Tahoma" w:cs="Tahoma"/>
          <w:sz w:val="16"/>
        </w:rPr>
        <w:t>R</w:t>
      </w:r>
      <w:r w:rsidR="00FF0420">
        <w:rPr>
          <w:rFonts w:ascii="Tahoma" w:hAnsi="Tahoma" w:cs="Tahoma"/>
          <w:sz w:val="16"/>
        </w:rPr>
        <w:t>QL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101E70">
        <w:rPr>
          <w:rFonts w:ascii="Tahoma" w:hAnsi="Tahoma" w:cs="Tahoma"/>
          <w:sz w:val="16"/>
        </w:rPr>
        <w:tab/>
      </w:r>
      <w:r w:rsidR="00A86F07" w:rsidRPr="000009B7">
        <w:rPr>
          <w:rFonts w:ascii="Tahoma" w:hAnsi="Tahoma" w:cs="Tahoma"/>
          <w:sz w:val="16"/>
        </w:rPr>
        <w:t>Glos. GL7 5XU</w:t>
      </w:r>
    </w:p>
    <w:p w14:paraId="212521AA" w14:textId="7C2B0C63" w:rsidR="00055FEA" w:rsidRPr="000009B7" w:rsidRDefault="00010BF1">
      <w:pPr>
        <w:ind w:right="-1045"/>
        <w:rPr>
          <w:rFonts w:ascii="Tahoma" w:hAnsi="Tahoma" w:cs="Tahoma"/>
          <w:sz w:val="16"/>
        </w:rPr>
      </w:pPr>
      <w:r w:rsidRPr="00010BF1">
        <w:rPr>
          <w:rFonts w:ascii="Tahoma" w:hAnsi="Tahoma" w:cs="Tahoma"/>
          <w:sz w:val="16"/>
        </w:rPr>
        <w:t>Tel 07533 650621</w:t>
      </w:r>
      <w:r w:rsidR="00055FEA" w:rsidRPr="000009B7">
        <w:rPr>
          <w:rFonts w:ascii="Tahoma" w:hAnsi="Tahoma" w:cs="Tahoma"/>
          <w:sz w:val="16"/>
        </w:rPr>
        <w:tab/>
      </w:r>
      <w:r w:rsidR="00055FEA" w:rsidRPr="000009B7">
        <w:rPr>
          <w:rFonts w:ascii="Tahoma" w:hAnsi="Tahoma" w:cs="Tahoma"/>
          <w:sz w:val="16"/>
        </w:rPr>
        <w:tab/>
      </w:r>
      <w:r>
        <w:rPr>
          <w:rFonts w:ascii="Tahoma" w:hAnsi="Tahoma" w:cs="Tahoma"/>
          <w:sz w:val="16"/>
        </w:rPr>
        <w:tab/>
      </w:r>
      <w:r>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Tel: </w:t>
      </w:r>
      <w:r w:rsidR="00FA09B7">
        <w:rPr>
          <w:rFonts w:ascii="Tahoma" w:hAnsi="Tahoma" w:cs="Tahoma"/>
          <w:sz w:val="16"/>
        </w:rPr>
        <w:t>07796 672723</w:t>
      </w:r>
      <w:r w:rsidR="00055FEA" w:rsidRPr="000009B7">
        <w:rPr>
          <w:rFonts w:ascii="Tahoma" w:hAnsi="Tahoma" w:cs="Tahoma"/>
          <w:sz w:val="16"/>
        </w:rPr>
        <w:tab/>
      </w:r>
    </w:p>
    <w:p w14:paraId="28892A16" w14:textId="77777777" w:rsidR="006962EF" w:rsidRPr="000009B7" w:rsidRDefault="006962EF" w:rsidP="00494C27">
      <w:pPr>
        <w:ind w:left="7200" w:right="-1045"/>
        <w:rPr>
          <w:rFonts w:ascii="Tahoma" w:hAnsi="Tahoma" w:cs="Tahoma"/>
          <w:sz w:val="22"/>
        </w:rPr>
      </w:pPr>
    </w:p>
    <w:p w14:paraId="312051BB" w14:textId="77777777" w:rsidR="00494C27" w:rsidRPr="005F4E47" w:rsidRDefault="00494C27" w:rsidP="00494C27">
      <w:pPr>
        <w:rPr>
          <w:rFonts w:asciiTheme="minorHAnsi" w:hAnsiTheme="minorHAnsi"/>
          <w:sz w:val="20"/>
        </w:rPr>
      </w:pPr>
      <w:r w:rsidRPr="005F4E47">
        <w:rPr>
          <w:rFonts w:asciiTheme="minorHAnsi" w:hAnsiTheme="minorHAnsi"/>
          <w:sz w:val="20"/>
        </w:rPr>
        <w:t>Councillors</w:t>
      </w:r>
    </w:p>
    <w:p w14:paraId="3FEC2E34" w14:textId="77777777" w:rsidR="00494C27" w:rsidRPr="005F4E47" w:rsidRDefault="00494C27" w:rsidP="00494C27">
      <w:pPr>
        <w:jc w:val="center"/>
        <w:rPr>
          <w:rFonts w:asciiTheme="minorHAnsi" w:hAnsiTheme="minorHAnsi"/>
          <w:b/>
          <w:sz w:val="20"/>
        </w:rPr>
      </w:pPr>
      <w:r w:rsidRPr="005F4E47">
        <w:rPr>
          <w:rFonts w:asciiTheme="minorHAnsi" w:hAnsiTheme="minorHAnsi"/>
          <w:b/>
          <w:sz w:val="20"/>
        </w:rPr>
        <w:t>Notice of Meeting and Summons to Attend</w:t>
      </w:r>
    </w:p>
    <w:p w14:paraId="62B54E5D" w14:textId="77777777" w:rsidR="00494C27" w:rsidRPr="005F4E47" w:rsidRDefault="00494C27" w:rsidP="00494C27">
      <w:pPr>
        <w:jc w:val="center"/>
        <w:rPr>
          <w:rFonts w:asciiTheme="minorHAnsi" w:hAnsiTheme="minorHAnsi"/>
          <w:b/>
          <w:sz w:val="20"/>
        </w:rPr>
      </w:pPr>
    </w:p>
    <w:p w14:paraId="608C3EF1" w14:textId="754A2F3C" w:rsidR="00494C27" w:rsidRPr="005F4E47" w:rsidRDefault="00494C27" w:rsidP="00494C27">
      <w:pPr>
        <w:rPr>
          <w:rFonts w:asciiTheme="minorHAnsi" w:hAnsiTheme="minorHAnsi"/>
          <w:noProof/>
          <w:sz w:val="20"/>
          <w:lang w:val="en-US"/>
        </w:rPr>
      </w:pPr>
      <w:r w:rsidRPr="005F4E47">
        <w:rPr>
          <w:rFonts w:asciiTheme="minorHAnsi" w:hAnsiTheme="minorHAnsi"/>
          <w:sz w:val="20"/>
        </w:rPr>
        <w:t xml:space="preserve">In accordance with Schedule 12, para 10 (2) of the Local Government Act 1972  notice is hereby given that a </w:t>
      </w:r>
      <w:r w:rsidR="00D131AB">
        <w:rPr>
          <w:rFonts w:asciiTheme="minorHAnsi" w:hAnsiTheme="minorHAnsi"/>
          <w:sz w:val="20"/>
        </w:rPr>
        <w:t xml:space="preserve"> </w:t>
      </w:r>
      <w:r w:rsidRPr="005F4E47">
        <w:rPr>
          <w:rFonts w:asciiTheme="minorHAnsi" w:hAnsiTheme="minorHAnsi"/>
          <w:sz w:val="20"/>
        </w:rPr>
        <w:t xml:space="preserve">Meeting of Minety Parish Council will </w:t>
      </w:r>
      <w:r w:rsidR="000325C9" w:rsidRPr="005F4E47">
        <w:rPr>
          <w:rFonts w:asciiTheme="minorHAnsi" w:hAnsiTheme="minorHAnsi"/>
          <w:sz w:val="20"/>
        </w:rPr>
        <w:t xml:space="preserve">be held on </w:t>
      </w:r>
      <w:r w:rsidR="003C64A2">
        <w:rPr>
          <w:rFonts w:asciiTheme="minorHAnsi" w:hAnsiTheme="minorHAnsi"/>
          <w:sz w:val="20"/>
        </w:rPr>
        <w:t xml:space="preserve">Tuesday </w:t>
      </w:r>
      <w:r w:rsidR="0030063F">
        <w:rPr>
          <w:rFonts w:asciiTheme="minorHAnsi" w:hAnsiTheme="minorHAnsi"/>
          <w:sz w:val="20"/>
        </w:rPr>
        <w:t>1</w:t>
      </w:r>
      <w:r w:rsidR="00FE551C">
        <w:rPr>
          <w:rFonts w:asciiTheme="minorHAnsi" w:hAnsiTheme="minorHAnsi"/>
          <w:sz w:val="20"/>
        </w:rPr>
        <w:t>0 August</w:t>
      </w:r>
      <w:r w:rsidR="003F682B">
        <w:rPr>
          <w:rFonts w:asciiTheme="minorHAnsi" w:hAnsiTheme="minorHAnsi"/>
          <w:sz w:val="20"/>
        </w:rPr>
        <w:t xml:space="preserve"> 2021</w:t>
      </w:r>
      <w:r w:rsidRPr="005F4E47">
        <w:rPr>
          <w:rFonts w:asciiTheme="minorHAnsi" w:hAnsiTheme="minorHAnsi"/>
          <w:sz w:val="20"/>
        </w:rPr>
        <w:t>, commencing at 7.3</w:t>
      </w:r>
      <w:r w:rsidR="002C5CEB" w:rsidRPr="005F4E47">
        <w:rPr>
          <w:rFonts w:asciiTheme="minorHAnsi" w:hAnsiTheme="minorHAnsi"/>
          <w:sz w:val="20"/>
        </w:rPr>
        <w:t>0pm, and you are summoned</w:t>
      </w:r>
      <w:r w:rsidRPr="005F4E47">
        <w:rPr>
          <w:rFonts w:asciiTheme="minorHAnsi" w:hAnsiTheme="minorHAnsi"/>
          <w:sz w:val="20"/>
        </w:rPr>
        <w:t xml:space="preserve">  to attend.</w:t>
      </w:r>
      <w:r w:rsidR="0000107D">
        <w:rPr>
          <w:rFonts w:asciiTheme="minorHAnsi" w:hAnsiTheme="minorHAnsi"/>
          <w:sz w:val="20"/>
        </w:rPr>
        <w:t xml:space="preserve"> </w:t>
      </w:r>
    </w:p>
    <w:p w14:paraId="7F5798BC" w14:textId="77777777" w:rsidR="00494C27" w:rsidRPr="005F4E47" w:rsidRDefault="00494C27" w:rsidP="00494C27">
      <w:pPr>
        <w:rPr>
          <w:rFonts w:asciiTheme="minorHAnsi" w:hAnsiTheme="minorHAnsi"/>
          <w:bCs/>
          <w:sz w:val="20"/>
        </w:rPr>
      </w:pPr>
    </w:p>
    <w:p w14:paraId="5E8B67CB" w14:textId="3624D542" w:rsidR="00494C27" w:rsidRPr="005F4E47" w:rsidRDefault="00494C27" w:rsidP="00494C27">
      <w:pPr>
        <w:rPr>
          <w:rFonts w:asciiTheme="minorHAnsi" w:hAnsiTheme="minorHAnsi"/>
          <w:bCs/>
          <w:sz w:val="20"/>
        </w:rPr>
      </w:pPr>
      <w:r w:rsidRPr="005F4E47">
        <w:rPr>
          <w:rFonts w:asciiTheme="minorHAnsi" w:hAnsiTheme="minorHAnsi"/>
          <w:bCs/>
          <w:sz w:val="20"/>
        </w:rPr>
        <w:t xml:space="preserve">Veronica Hourihane </w:t>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00255610" w:rsidRPr="005F4E47">
        <w:rPr>
          <w:rFonts w:asciiTheme="minorHAnsi" w:hAnsiTheme="minorHAnsi"/>
          <w:bCs/>
          <w:sz w:val="20"/>
        </w:rPr>
        <w:t xml:space="preserve">              </w:t>
      </w:r>
      <w:r w:rsidR="00237F42" w:rsidRPr="005F4E47">
        <w:rPr>
          <w:rFonts w:asciiTheme="minorHAnsi" w:hAnsiTheme="minorHAnsi"/>
          <w:bCs/>
          <w:sz w:val="20"/>
        </w:rPr>
        <w:t xml:space="preserve">    </w:t>
      </w:r>
      <w:r w:rsidR="00B22D34">
        <w:rPr>
          <w:rFonts w:asciiTheme="minorHAnsi" w:hAnsiTheme="minorHAnsi"/>
          <w:bCs/>
          <w:sz w:val="20"/>
        </w:rPr>
        <w:t xml:space="preserve">            </w:t>
      </w:r>
      <w:r w:rsidR="00250B4A">
        <w:rPr>
          <w:rFonts w:asciiTheme="minorHAnsi" w:hAnsiTheme="minorHAnsi"/>
          <w:bCs/>
          <w:sz w:val="20"/>
        </w:rPr>
        <w:t xml:space="preserve"> </w:t>
      </w:r>
      <w:r w:rsidR="00D327CD">
        <w:rPr>
          <w:rFonts w:asciiTheme="minorHAnsi" w:hAnsiTheme="minorHAnsi"/>
          <w:bCs/>
          <w:sz w:val="20"/>
        </w:rPr>
        <w:t xml:space="preserve">       </w:t>
      </w:r>
      <w:r w:rsidR="00FE551C">
        <w:rPr>
          <w:rFonts w:asciiTheme="minorHAnsi" w:hAnsiTheme="minorHAnsi"/>
          <w:bCs/>
          <w:sz w:val="20"/>
        </w:rPr>
        <w:t>3 August</w:t>
      </w:r>
      <w:r w:rsidR="003F682B">
        <w:rPr>
          <w:rFonts w:asciiTheme="minorHAnsi" w:hAnsiTheme="minorHAnsi"/>
          <w:bCs/>
          <w:sz w:val="20"/>
        </w:rPr>
        <w:t xml:space="preserve"> 2021</w:t>
      </w:r>
    </w:p>
    <w:p w14:paraId="2519CE8F" w14:textId="77777777" w:rsidR="00494C27" w:rsidRPr="005F4E47" w:rsidRDefault="00494C27" w:rsidP="00494C27">
      <w:pPr>
        <w:rPr>
          <w:rFonts w:asciiTheme="minorHAnsi" w:hAnsiTheme="minorHAnsi"/>
          <w:bCs/>
          <w:sz w:val="20"/>
        </w:rPr>
      </w:pPr>
      <w:r w:rsidRPr="005F4E47">
        <w:rPr>
          <w:rFonts w:asciiTheme="minorHAnsi" w:hAnsiTheme="minorHAnsi"/>
          <w:bCs/>
          <w:sz w:val="20"/>
        </w:rPr>
        <w:t>Parish Clerk</w:t>
      </w:r>
    </w:p>
    <w:p w14:paraId="36F99027" w14:textId="77777777" w:rsidR="002A4852" w:rsidRDefault="0093551C" w:rsidP="00494C27">
      <w:pPr>
        <w:rPr>
          <w:rFonts w:asciiTheme="minorHAnsi" w:hAnsiTheme="minorHAnsi"/>
          <w:bCs/>
          <w:sz w:val="20"/>
        </w:rPr>
      </w:pPr>
      <w:r>
        <w:rPr>
          <w:rFonts w:asciiTheme="minorHAnsi" w:hAnsiTheme="minorHAnsi"/>
          <w:bCs/>
          <w:sz w:val="20"/>
        </w:rPr>
        <w:t>07996 672723</w:t>
      </w:r>
      <w:r w:rsidR="00494C27" w:rsidRPr="005F4E47">
        <w:rPr>
          <w:rFonts w:asciiTheme="minorHAnsi" w:hAnsiTheme="minorHAnsi"/>
          <w:bCs/>
          <w:sz w:val="20"/>
        </w:rPr>
        <w:t xml:space="preserve">            </w:t>
      </w:r>
    </w:p>
    <w:p w14:paraId="6A16086E" w14:textId="29E7A6DF" w:rsidR="00494C27" w:rsidRPr="005F4E47" w:rsidRDefault="00494C27" w:rsidP="00494C27">
      <w:pPr>
        <w:rPr>
          <w:rFonts w:asciiTheme="minorHAnsi" w:hAnsiTheme="minorHAnsi"/>
          <w:sz w:val="20"/>
        </w:rPr>
      </w:pPr>
      <w:r w:rsidRPr="005F4E47">
        <w:rPr>
          <w:rFonts w:asciiTheme="minorHAnsi" w:hAnsiTheme="minorHAnsi"/>
          <w:bCs/>
          <w:sz w:val="20"/>
        </w:rPr>
        <w:t xml:space="preserve">                                                         </w:t>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p>
    <w:p w14:paraId="5C822FA3" w14:textId="74AC2FA2" w:rsidR="00494C27" w:rsidRDefault="00494C27" w:rsidP="00494C27">
      <w:pPr>
        <w:rPr>
          <w:rFonts w:asciiTheme="minorHAnsi" w:hAnsiTheme="minorHAnsi"/>
          <w:sz w:val="20"/>
        </w:rPr>
      </w:pPr>
      <w:r w:rsidRPr="005F4E47">
        <w:rPr>
          <w:rFonts w:asciiTheme="minorHAnsi" w:hAnsiTheme="minorHAnsi"/>
          <w:b/>
          <w:sz w:val="20"/>
        </w:rPr>
        <w:t>Public Question Time</w:t>
      </w:r>
      <w:r w:rsidRPr="005F4E47">
        <w:rPr>
          <w:rFonts w:asciiTheme="minorHAnsi" w:hAnsiTheme="minorHAnsi"/>
          <w:sz w:val="20"/>
        </w:rPr>
        <w:t xml:space="preserve"> – </w:t>
      </w:r>
      <w:r w:rsidRPr="005F4E47">
        <w:rPr>
          <w:rFonts w:asciiTheme="minorHAnsi" w:hAnsiTheme="minorHAnsi"/>
          <w:bCs/>
          <w:sz w:val="20"/>
        </w:rPr>
        <w:t xml:space="preserve">an </w:t>
      </w:r>
      <w:r w:rsidRPr="005F4E47">
        <w:rPr>
          <w:rFonts w:asciiTheme="minorHAnsi" w:hAnsiTheme="minorHAnsi"/>
          <w:sz w:val="20"/>
        </w:rPr>
        <w:t>opportunity for members of the public to address the Parish Council on any Council matter before the meeting commences. (Limited to 10 minutes)  Every effort will be made to give accurate answers to all questions, but in some cases further research may be necessary when an answer will be given by the Chairman as soon as is possible.</w:t>
      </w:r>
    </w:p>
    <w:p w14:paraId="0CAC3E69" w14:textId="77777777" w:rsidR="00DD6AB8" w:rsidRPr="005F4E47" w:rsidRDefault="00DD6AB8" w:rsidP="00494C27">
      <w:pPr>
        <w:rPr>
          <w:rFonts w:asciiTheme="minorHAnsi" w:hAnsiTheme="minorHAnsi"/>
          <w:sz w:val="20"/>
        </w:rPr>
      </w:pPr>
    </w:p>
    <w:p w14:paraId="096A56C3" w14:textId="77777777" w:rsidR="00407B7E" w:rsidRPr="007B0A2A" w:rsidRDefault="007B0A2A" w:rsidP="007B0A2A">
      <w:pPr>
        <w:rPr>
          <w:rFonts w:asciiTheme="minorHAnsi" w:hAnsiTheme="minorHAnsi" w:cs="Tahoma"/>
          <w:b/>
          <w:sz w:val="20"/>
        </w:rPr>
      </w:pPr>
      <w:r>
        <w:rPr>
          <w:rFonts w:asciiTheme="minorHAnsi" w:hAnsiTheme="minorHAnsi" w:cs="Tahoma"/>
          <w:b/>
          <w:sz w:val="20"/>
        </w:rPr>
        <w:t>AGENDA</w:t>
      </w:r>
      <w:r w:rsidR="001B1E0B" w:rsidRPr="007B0A2A">
        <w:rPr>
          <w:rFonts w:asciiTheme="minorHAnsi" w:hAnsiTheme="minorHAnsi" w:cs="Tahoma"/>
          <w:b/>
          <w:sz w:val="20"/>
        </w:rPr>
        <w:t xml:space="preserve">    </w:t>
      </w:r>
    </w:p>
    <w:p w14:paraId="7AF9D139" w14:textId="7A668F97" w:rsidR="00D327CD" w:rsidRPr="002A4852" w:rsidRDefault="00D327CD" w:rsidP="00D327CD">
      <w:pPr>
        <w:pStyle w:val="ListParagraph"/>
        <w:rPr>
          <w:rFonts w:asciiTheme="minorHAnsi" w:hAnsiTheme="minorHAnsi" w:cs="Tahoma"/>
          <w:b/>
          <w:sz w:val="20"/>
        </w:rPr>
      </w:pPr>
      <w:r w:rsidRPr="00407B7E">
        <w:rPr>
          <w:rFonts w:asciiTheme="minorHAnsi" w:hAnsiTheme="minorHAnsi" w:cs="Tahoma"/>
          <w:b/>
          <w:sz w:val="20"/>
        </w:rPr>
        <w:t xml:space="preserve">   </w:t>
      </w:r>
    </w:p>
    <w:p w14:paraId="55D50327" w14:textId="77777777" w:rsidR="00581E1C" w:rsidRDefault="00DD6AB8"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sz w:val="20"/>
        </w:rPr>
        <w:t>Apologies for absence</w:t>
      </w:r>
    </w:p>
    <w:p w14:paraId="67E6D8D1" w14:textId="77777777" w:rsidR="00581E1C" w:rsidRPr="00581E1C" w:rsidRDefault="00581E1C" w:rsidP="00581E1C">
      <w:pPr>
        <w:pStyle w:val="ListParagraph"/>
        <w:rPr>
          <w:rFonts w:asciiTheme="minorHAnsi" w:hAnsiTheme="minorHAnsi" w:cs="Tahoma"/>
          <w:b/>
          <w:bCs/>
          <w:sz w:val="20"/>
        </w:rPr>
      </w:pPr>
    </w:p>
    <w:p w14:paraId="11F2E7FA" w14:textId="6FE93EAA" w:rsidR="002A4852" w:rsidRPr="00A17E16" w:rsidRDefault="00023C0D" w:rsidP="00A17E16">
      <w:pPr>
        <w:pStyle w:val="ListParagraph"/>
        <w:numPr>
          <w:ilvl w:val="0"/>
          <w:numId w:val="10"/>
        </w:numPr>
        <w:ind w:left="720"/>
        <w:rPr>
          <w:rFonts w:asciiTheme="minorHAnsi" w:hAnsiTheme="minorHAnsi" w:cs="Tahoma"/>
          <w:b/>
          <w:sz w:val="20"/>
        </w:rPr>
      </w:pPr>
      <w:r w:rsidRPr="00581E1C">
        <w:rPr>
          <w:rFonts w:asciiTheme="minorHAnsi" w:hAnsiTheme="minorHAnsi" w:cs="Tahoma"/>
          <w:b/>
          <w:bCs/>
          <w:sz w:val="20"/>
        </w:rPr>
        <w:t>Parish Newsletter</w:t>
      </w:r>
    </w:p>
    <w:p w14:paraId="07281639" w14:textId="77777777" w:rsidR="00581E1C" w:rsidRPr="00D327CD" w:rsidRDefault="00581E1C" w:rsidP="00581E1C">
      <w:pPr>
        <w:pStyle w:val="ListParagraph"/>
        <w:rPr>
          <w:rFonts w:asciiTheme="minorHAnsi" w:hAnsiTheme="minorHAnsi" w:cs="Tahoma"/>
          <w:b/>
          <w:sz w:val="20"/>
        </w:rPr>
      </w:pPr>
    </w:p>
    <w:p w14:paraId="1CDCEC22" w14:textId="77777777" w:rsidR="00581E1C" w:rsidRPr="00D327CD" w:rsidRDefault="00DD6AB8" w:rsidP="004048CF">
      <w:pPr>
        <w:pStyle w:val="ListParagraph"/>
        <w:numPr>
          <w:ilvl w:val="0"/>
          <w:numId w:val="10"/>
        </w:numPr>
        <w:ind w:left="720"/>
        <w:rPr>
          <w:rFonts w:ascii="Calibri" w:hAnsi="Calibri"/>
          <w:b/>
          <w:sz w:val="20"/>
        </w:rPr>
      </w:pPr>
      <w:r w:rsidRPr="00D327CD">
        <w:rPr>
          <w:rFonts w:asciiTheme="minorHAnsi" w:hAnsiTheme="minorHAnsi" w:cs="Tahoma"/>
          <w:b/>
          <w:sz w:val="20"/>
        </w:rPr>
        <w:t>Dispensations / Declarations of Interest</w:t>
      </w:r>
    </w:p>
    <w:p w14:paraId="625B89EC" w14:textId="77777777" w:rsidR="00581E1C" w:rsidRPr="00D327CD" w:rsidRDefault="00581E1C" w:rsidP="00581E1C">
      <w:pPr>
        <w:pStyle w:val="ListParagraph"/>
        <w:rPr>
          <w:rFonts w:asciiTheme="minorHAnsi" w:hAnsiTheme="minorHAnsi" w:cs="Tahoma"/>
          <w:b/>
          <w:sz w:val="20"/>
        </w:rPr>
      </w:pPr>
    </w:p>
    <w:p w14:paraId="3C67D41F" w14:textId="4287D287" w:rsidR="00581E1C" w:rsidRPr="00BA5D1B" w:rsidRDefault="005F26C8" w:rsidP="00581E1C">
      <w:pPr>
        <w:pStyle w:val="ListParagraph"/>
        <w:numPr>
          <w:ilvl w:val="0"/>
          <w:numId w:val="10"/>
        </w:numPr>
        <w:ind w:left="720"/>
        <w:rPr>
          <w:rFonts w:ascii="Calibri" w:hAnsi="Calibri"/>
          <w:b/>
          <w:sz w:val="20"/>
        </w:rPr>
      </w:pPr>
      <w:r w:rsidRPr="00D327CD">
        <w:rPr>
          <w:rFonts w:asciiTheme="minorHAnsi" w:hAnsiTheme="minorHAnsi" w:cs="Tahoma"/>
          <w:b/>
          <w:sz w:val="20"/>
        </w:rPr>
        <w:t>Minutes from the previous meeting</w:t>
      </w:r>
      <w:r w:rsidR="00575B2D" w:rsidRPr="00D327CD">
        <w:rPr>
          <w:rFonts w:asciiTheme="minorHAnsi" w:hAnsiTheme="minorHAnsi" w:cs="Tahoma"/>
          <w:b/>
          <w:sz w:val="20"/>
        </w:rPr>
        <w:t>s</w:t>
      </w:r>
      <w:r w:rsidR="00BF146D" w:rsidRPr="00D327CD">
        <w:rPr>
          <w:rFonts w:asciiTheme="minorHAnsi" w:hAnsiTheme="minorHAnsi" w:cs="Tahoma"/>
          <w:b/>
          <w:sz w:val="20"/>
        </w:rPr>
        <w:t xml:space="preserve"> held on</w:t>
      </w:r>
      <w:r w:rsidR="00C06707" w:rsidRPr="00D327CD">
        <w:rPr>
          <w:rFonts w:asciiTheme="minorHAnsi" w:hAnsiTheme="minorHAnsi" w:cs="Tahoma"/>
          <w:b/>
          <w:sz w:val="20"/>
        </w:rPr>
        <w:t xml:space="preserve"> </w:t>
      </w:r>
      <w:r w:rsidR="00FE551C">
        <w:rPr>
          <w:rFonts w:asciiTheme="minorHAnsi" w:hAnsiTheme="minorHAnsi" w:cs="Tahoma"/>
          <w:b/>
          <w:sz w:val="20"/>
        </w:rPr>
        <w:t>13 July</w:t>
      </w:r>
      <w:r w:rsidR="00854F46" w:rsidRPr="00D327CD">
        <w:rPr>
          <w:rFonts w:asciiTheme="minorHAnsi" w:hAnsiTheme="minorHAnsi" w:cs="Tahoma"/>
          <w:b/>
          <w:sz w:val="20"/>
        </w:rPr>
        <w:t xml:space="preserve"> 202</w:t>
      </w:r>
      <w:r w:rsidR="00FF0420" w:rsidRPr="00D327CD">
        <w:rPr>
          <w:rFonts w:asciiTheme="minorHAnsi" w:hAnsiTheme="minorHAnsi" w:cs="Tahoma"/>
          <w:b/>
          <w:sz w:val="20"/>
        </w:rPr>
        <w:t>1</w:t>
      </w:r>
      <w:r w:rsidR="00B57484" w:rsidRPr="00D327CD">
        <w:rPr>
          <w:rFonts w:asciiTheme="minorHAnsi" w:hAnsiTheme="minorHAnsi" w:cs="Tahoma"/>
          <w:b/>
          <w:sz w:val="20"/>
        </w:rPr>
        <w:t>.</w:t>
      </w:r>
    </w:p>
    <w:p w14:paraId="435B0C86" w14:textId="77777777" w:rsidR="00BA5D1B" w:rsidRPr="00BA5D1B" w:rsidRDefault="00BA5D1B" w:rsidP="00BA5D1B">
      <w:pPr>
        <w:pStyle w:val="ListParagraph"/>
        <w:rPr>
          <w:rFonts w:ascii="Calibri" w:hAnsi="Calibri"/>
          <w:b/>
          <w:sz w:val="20"/>
        </w:rPr>
      </w:pPr>
    </w:p>
    <w:p w14:paraId="6CACFC61" w14:textId="70D30FF3" w:rsidR="00BA5D1B" w:rsidRPr="00D327CD" w:rsidRDefault="00BA5D1B" w:rsidP="00581E1C">
      <w:pPr>
        <w:pStyle w:val="ListParagraph"/>
        <w:numPr>
          <w:ilvl w:val="0"/>
          <w:numId w:val="10"/>
        </w:numPr>
        <w:ind w:left="720"/>
        <w:rPr>
          <w:rFonts w:ascii="Calibri" w:hAnsi="Calibri"/>
          <w:b/>
          <w:sz w:val="20"/>
        </w:rPr>
      </w:pPr>
      <w:r>
        <w:rPr>
          <w:rFonts w:ascii="Calibri" w:hAnsi="Calibri"/>
          <w:b/>
          <w:sz w:val="20"/>
        </w:rPr>
        <w:t>Parish Council vacancy</w:t>
      </w:r>
    </w:p>
    <w:p w14:paraId="76417EC0" w14:textId="77777777" w:rsidR="00581E1C" w:rsidRPr="00D327CD" w:rsidRDefault="00581E1C" w:rsidP="00581E1C">
      <w:pPr>
        <w:pStyle w:val="ListParagraph"/>
        <w:rPr>
          <w:rFonts w:asciiTheme="minorHAnsi" w:hAnsiTheme="minorHAnsi" w:cs="Tahoma"/>
          <w:b/>
          <w:sz w:val="20"/>
        </w:rPr>
      </w:pPr>
    </w:p>
    <w:p w14:paraId="5649E312" w14:textId="421FCC1E" w:rsidR="00581E1C" w:rsidRPr="00D327CD" w:rsidRDefault="00055FEA" w:rsidP="0063391F">
      <w:pPr>
        <w:pStyle w:val="ListParagraph"/>
        <w:numPr>
          <w:ilvl w:val="0"/>
          <w:numId w:val="10"/>
        </w:numPr>
        <w:ind w:left="720"/>
        <w:rPr>
          <w:rFonts w:ascii="Calibri" w:hAnsi="Calibri"/>
          <w:b/>
          <w:sz w:val="20"/>
        </w:rPr>
      </w:pPr>
      <w:r w:rsidRPr="00D327CD">
        <w:rPr>
          <w:rFonts w:asciiTheme="minorHAnsi" w:hAnsiTheme="minorHAnsi" w:cs="Tahoma"/>
          <w:b/>
          <w:sz w:val="20"/>
        </w:rPr>
        <w:t>Matters arising from the m</w:t>
      </w:r>
      <w:r w:rsidR="003B250F" w:rsidRPr="00D327CD">
        <w:rPr>
          <w:rFonts w:asciiTheme="minorHAnsi" w:hAnsiTheme="minorHAnsi" w:cs="Tahoma"/>
          <w:b/>
          <w:sz w:val="20"/>
        </w:rPr>
        <w:t>inutes</w:t>
      </w:r>
    </w:p>
    <w:p w14:paraId="6B990C5E" w14:textId="77777777" w:rsidR="00581E1C" w:rsidRPr="00D327CD" w:rsidRDefault="00581E1C" w:rsidP="00581E1C">
      <w:pPr>
        <w:pStyle w:val="ListParagraph"/>
        <w:rPr>
          <w:rFonts w:asciiTheme="minorHAnsi" w:hAnsiTheme="minorHAnsi" w:cs="Tahoma"/>
          <w:b/>
          <w:sz w:val="20"/>
        </w:rPr>
      </w:pPr>
    </w:p>
    <w:p w14:paraId="52301C2D" w14:textId="41F10497" w:rsidR="00F44114" w:rsidRPr="00D327CD" w:rsidRDefault="002F74AA" w:rsidP="00581E1C">
      <w:pPr>
        <w:pStyle w:val="ListParagraph"/>
        <w:numPr>
          <w:ilvl w:val="0"/>
          <w:numId w:val="10"/>
        </w:numPr>
        <w:ind w:left="720"/>
        <w:rPr>
          <w:rFonts w:ascii="Calibri" w:hAnsi="Calibri"/>
          <w:b/>
          <w:sz w:val="20"/>
        </w:rPr>
      </w:pPr>
      <w:r w:rsidRPr="00D327CD">
        <w:rPr>
          <w:rFonts w:asciiTheme="minorHAnsi" w:hAnsiTheme="minorHAnsi" w:cs="Tahoma"/>
          <w:b/>
          <w:sz w:val="20"/>
        </w:rPr>
        <w:t xml:space="preserve">Officers Report / Parish Matters   </w:t>
      </w:r>
    </w:p>
    <w:p w14:paraId="1AB5C47D" w14:textId="18E1C815" w:rsidR="000009B7" w:rsidRPr="0007612D" w:rsidRDefault="00F44114" w:rsidP="0007612D">
      <w:pPr>
        <w:pStyle w:val="ListParagraph"/>
        <w:numPr>
          <w:ilvl w:val="0"/>
          <w:numId w:val="2"/>
        </w:numPr>
        <w:rPr>
          <w:rFonts w:asciiTheme="minorHAnsi" w:hAnsiTheme="minorHAnsi" w:cs="Tahoma"/>
          <w:sz w:val="20"/>
        </w:rPr>
      </w:pPr>
      <w:bookmarkStart w:id="0" w:name="_Hlk73949041"/>
      <w:r w:rsidRPr="005F4E47">
        <w:rPr>
          <w:rFonts w:asciiTheme="minorHAnsi" w:hAnsiTheme="minorHAnsi" w:cs="Tahoma"/>
          <w:sz w:val="20"/>
        </w:rPr>
        <w:t>M</w:t>
      </w:r>
      <w:r w:rsidR="00E53597">
        <w:rPr>
          <w:rFonts w:asciiTheme="minorHAnsi" w:hAnsiTheme="minorHAnsi" w:cs="Tahoma"/>
          <w:sz w:val="20"/>
        </w:rPr>
        <w:t xml:space="preserve">inety </w:t>
      </w:r>
      <w:r w:rsidRPr="005F4E47">
        <w:rPr>
          <w:rFonts w:asciiTheme="minorHAnsi" w:hAnsiTheme="minorHAnsi" w:cs="Tahoma"/>
          <w:sz w:val="20"/>
        </w:rPr>
        <w:t>P</w:t>
      </w:r>
      <w:r w:rsidR="00E53597">
        <w:rPr>
          <w:rFonts w:asciiTheme="minorHAnsi" w:hAnsiTheme="minorHAnsi" w:cs="Tahoma"/>
          <w:sz w:val="20"/>
        </w:rPr>
        <w:t xml:space="preserve">laying </w:t>
      </w:r>
      <w:r w:rsidRPr="005F4E47">
        <w:rPr>
          <w:rFonts w:asciiTheme="minorHAnsi" w:hAnsiTheme="minorHAnsi" w:cs="Tahoma"/>
          <w:sz w:val="20"/>
        </w:rPr>
        <w:t>F</w:t>
      </w:r>
      <w:r w:rsidR="00E53597">
        <w:rPr>
          <w:rFonts w:asciiTheme="minorHAnsi" w:hAnsiTheme="minorHAnsi" w:cs="Tahoma"/>
          <w:sz w:val="20"/>
        </w:rPr>
        <w:t xml:space="preserve">ields </w:t>
      </w:r>
      <w:r w:rsidRPr="005F4E47">
        <w:rPr>
          <w:rFonts w:asciiTheme="minorHAnsi" w:hAnsiTheme="minorHAnsi" w:cs="Tahoma"/>
          <w:sz w:val="20"/>
        </w:rPr>
        <w:t>A</w:t>
      </w:r>
      <w:r w:rsidR="00E53597">
        <w:rPr>
          <w:rFonts w:asciiTheme="minorHAnsi" w:hAnsiTheme="minorHAnsi" w:cs="Tahoma"/>
          <w:sz w:val="20"/>
        </w:rPr>
        <w:t>ssociation</w:t>
      </w:r>
      <w:r w:rsidR="00116A3F" w:rsidRPr="005F4E47">
        <w:rPr>
          <w:rFonts w:asciiTheme="minorHAnsi" w:hAnsiTheme="minorHAnsi" w:cs="Tahoma"/>
          <w:sz w:val="20"/>
        </w:rPr>
        <w:t xml:space="preserve"> </w:t>
      </w:r>
    </w:p>
    <w:p w14:paraId="4A3FB697" w14:textId="77777777" w:rsidR="0001518E" w:rsidRPr="005F4E47" w:rsidRDefault="002F74AA" w:rsidP="0007612D">
      <w:pPr>
        <w:pStyle w:val="ListParagraph"/>
        <w:numPr>
          <w:ilvl w:val="0"/>
          <w:numId w:val="2"/>
        </w:numPr>
        <w:rPr>
          <w:rFonts w:asciiTheme="minorHAnsi" w:hAnsiTheme="minorHAnsi" w:cs="Tahoma"/>
          <w:sz w:val="20"/>
        </w:rPr>
      </w:pPr>
      <w:r w:rsidRPr="005F4E47">
        <w:rPr>
          <w:rFonts w:asciiTheme="minorHAnsi" w:hAnsiTheme="minorHAnsi" w:cs="Tahoma"/>
          <w:sz w:val="20"/>
        </w:rPr>
        <w:t xml:space="preserve">Footpaths </w:t>
      </w:r>
    </w:p>
    <w:p w14:paraId="094CAE21" w14:textId="77777777" w:rsidR="002F74AA"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Area Committee</w:t>
      </w:r>
      <w:r w:rsidR="008012B7">
        <w:rPr>
          <w:rFonts w:asciiTheme="minorHAnsi" w:hAnsiTheme="minorHAnsi" w:cs="Tahoma"/>
          <w:sz w:val="20"/>
        </w:rPr>
        <w:t xml:space="preserve"> and Community Area Transport Group</w:t>
      </w:r>
      <w:r w:rsidR="00E61475" w:rsidRPr="005F4E47">
        <w:rPr>
          <w:rFonts w:asciiTheme="minorHAnsi" w:hAnsiTheme="minorHAnsi" w:cs="Tahoma"/>
          <w:sz w:val="20"/>
        </w:rPr>
        <w:t xml:space="preserve"> </w:t>
      </w:r>
    </w:p>
    <w:p w14:paraId="6D449941" w14:textId="1023B4B9" w:rsidR="00357718" w:rsidRPr="00891CD6" w:rsidRDefault="000B08A1" w:rsidP="00891CD6">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p>
    <w:p w14:paraId="762507B7" w14:textId="39A32C34" w:rsidR="007B7FF7"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Village Hall</w:t>
      </w:r>
    </w:p>
    <w:p w14:paraId="3DEEE111" w14:textId="539ADA31" w:rsidR="00191048" w:rsidRPr="00DE62C2"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Treasurer’s report</w:t>
      </w:r>
    </w:p>
    <w:p w14:paraId="16A2C90A" w14:textId="666A291F" w:rsidR="00E16EF7" w:rsidRPr="00CF2167" w:rsidRDefault="00316EB1"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School Lia</w:t>
      </w:r>
      <w:r w:rsidR="0031593B" w:rsidRPr="005F4E47">
        <w:rPr>
          <w:rFonts w:asciiTheme="minorHAnsi" w:hAnsiTheme="minorHAnsi" w:cs="Tahoma"/>
          <w:sz w:val="20"/>
        </w:rPr>
        <w:t>i</w:t>
      </w:r>
      <w:r w:rsidRPr="005F4E47">
        <w:rPr>
          <w:rFonts w:asciiTheme="minorHAnsi" w:hAnsiTheme="minorHAnsi" w:cs="Tahoma"/>
          <w:sz w:val="20"/>
        </w:rPr>
        <w:t>son</w:t>
      </w:r>
      <w:r w:rsidR="00E91894">
        <w:rPr>
          <w:rFonts w:asciiTheme="minorHAnsi" w:hAnsiTheme="minorHAnsi" w:cs="Tahoma"/>
          <w:sz w:val="20"/>
        </w:rPr>
        <w:t xml:space="preserve"> </w:t>
      </w:r>
    </w:p>
    <w:p w14:paraId="7E073DCD" w14:textId="77777777" w:rsidR="008D791C" w:rsidRPr="00E21D75" w:rsidRDefault="00552C02"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Working with the Parish Steward</w:t>
      </w:r>
    </w:p>
    <w:p w14:paraId="76DAD203" w14:textId="5C2A75A8" w:rsidR="005F4E47" w:rsidRDefault="005F4E47"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Play equipment</w:t>
      </w:r>
    </w:p>
    <w:p w14:paraId="3C833DA1" w14:textId="3DDD9EBB" w:rsidR="00AC43E1" w:rsidRDefault="001C21F0"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 xml:space="preserve">Flood </w:t>
      </w:r>
      <w:r w:rsidR="00E908E0">
        <w:rPr>
          <w:rFonts w:asciiTheme="minorHAnsi" w:hAnsiTheme="minorHAnsi" w:cstheme="minorHAnsi"/>
          <w:sz w:val="20"/>
        </w:rPr>
        <w:t xml:space="preserve">and resilience </w:t>
      </w:r>
      <w:r>
        <w:rPr>
          <w:rFonts w:asciiTheme="minorHAnsi" w:hAnsiTheme="minorHAnsi" w:cstheme="minorHAnsi"/>
          <w:sz w:val="20"/>
        </w:rPr>
        <w:t>issues</w:t>
      </w:r>
      <w:r w:rsidR="003A3B9A">
        <w:rPr>
          <w:rFonts w:asciiTheme="minorHAnsi" w:hAnsiTheme="minorHAnsi" w:cstheme="minorHAnsi"/>
          <w:sz w:val="20"/>
        </w:rPr>
        <w:t xml:space="preserve"> inc. ditch clearance</w:t>
      </w:r>
    </w:p>
    <w:p w14:paraId="56704391" w14:textId="382A717C" w:rsidR="00C16937" w:rsidRPr="009607D7" w:rsidRDefault="00C72EFA" w:rsidP="009607D7">
      <w:pPr>
        <w:pStyle w:val="ListParagraph"/>
        <w:numPr>
          <w:ilvl w:val="0"/>
          <w:numId w:val="2"/>
        </w:numPr>
        <w:tabs>
          <w:tab w:val="left" w:pos="1530"/>
        </w:tabs>
        <w:rPr>
          <w:rFonts w:asciiTheme="minorHAnsi" w:hAnsiTheme="minorHAnsi" w:cstheme="minorHAnsi"/>
          <w:sz w:val="20"/>
        </w:rPr>
      </w:pPr>
      <w:bookmarkStart w:id="1" w:name="_Hlk34219632"/>
      <w:r>
        <w:rPr>
          <w:rFonts w:asciiTheme="minorHAnsi" w:hAnsiTheme="minorHAnsi" w:cstheme="minorHAnsi"/>
          <w:sz w:val="20"/>
        </w:rPr>
        <w:t>Neighbourhood Watch Gro</w:t>
      </w:r>
      <w:r w:rsidR="00C06707">
        <w:rPr>
          <w:rFonts w:asciiTheme="minorHAnsi" w:hAnsiTheme="minorHAnsi" w:cstheme="minorHAnsi"/>
          <w:sz w:val="20"/>
        </w:rPr>
        <w:t>up</w:t>
      </w:r>
    </w:p>
    <w:bookmarkEnd w:id="1"/>
    <w:p w14:paraId="07EFC883" w14:textId="77777777" w:rsidR="00861591" w:rsidRDefault="00861591" w:rsidP="00581E1C">
      <w:pPr>
        <w:ind w:left="405"/>
        <w:rPr>
          <w:rFonts w:asciiTheme="minorHAnsi" w:hAnsiTheme="minorHAnsi" w:cs="Tahoma"/>
          <w:b/>
          <w:sz w:val="20"/>
        </w:rPr>
      </w:pPr>
    </w:p>
    <w:bookmarkEnd w:id="0"/>
    <w:p w14:paraId="719C0540" w14:textId="0FFC7936" w:rsidR="00A073B3" w:rsidRPr="00581E1C" w:rsidRDefault="00A17E16" w:rsidP="00581E1C">
      <w:pPr>
        <w:ind w:left="405"/>
        <w:rPr>
          <w:rFonts w:asciiTheme="minorHAnsi" w:hAnsiTheme="minorHAnsi" w:cs="Tahoma"/>
          <w:b/>
          <w:sz w:val="20"/>
        </w:rPr>
      </w:pPr>
      <w:r>
        <w:rPr>
          <w:rFonts w:asciiTheme="minorHAnsi" w:hAnsiTheme="minorHAnsi" w:cs="Tahoma"/>
          <w:b/>
          <w:sz w:val="20"/>
        </w:rPr>
        <w:t>7</w:t>
      </w:r>
      <w:r w:rsidR="00581E1C">
        <w:rPr>
          <w:rFonts w:asciiTheme="minorHAnsi" w:hAnsiTheme="minorHAnsi" w:cs="Tahoma"/>
          <w:b/>
          <w:sz w:val="20"/>
        </w:rPr>
        <w:t>.</w:t>
      </w:r>
      <w:r w:rsidR="00581E1C">
        <w:rPr>
          <w:rFonts w:asciiTheme="minorHAnsi" w:hAnsiTheme="minorHAnsi" w:cs="Tahoma"/>
          <w:b/>
          <w:sz w:val="20"/>
        </w:rPr>
        <w:tab/>
      </w:r>
      <w:r w:rsidR="00A073B3" w:rsidRPr="00581E1C">
        <w:rPr>
          <w:rFonts w:asciiTheme="minorHAnsi" w:hAnsiTheme="minorHAnsi" w:cs="Tahoma"/>
          <w:b/>
          <w:sz w:val="20"/>
        </w:rPr>
        <w:t>Planning</w:t>
      </w:r>
    </w:p>
    <w:p w14:paraId="09825E44" w14:textId="77777777" w:rsidR="0010598D" w:rsidRPr="005F4E47" w:rsidRDefault="0010598D" w:rsidP="0010598D">
      <w:pPr>
        <w:rPr>
          <w:rFonts w:asciiTheme="minorHAnsi" w:hAnsiTheme="minorHAnsi" w:cs="Tahoma"/>
          <w:sz w:val="20"/>
        </w:rPr>
      </w:pPr>
      <w:r w:rsidRPr="005F4E47">
        <w:rPr>
          <w:rFonts w:asciiTheme="minorHAnsi" w:hAnsiTheme="minorHAnsi" w:cs="Tahoma"/>
          <w:b/>
          <w:sz w:val="20"/>
        </w:rPr>
        <w:t>Applications received for observation</w:t>
      </w:r>
    </w:p>
    <w:p w14:paraId="4255F9C4" w14:textId="2CABB782" w:rsidR="001E03FD" w:rsidRPr="00FE551C" w:rsidRDefault="004C5CEB" w:rsidP="004C5CEB">
      <w:pPr>
        <w:pStyle w:val="ListParagraph"/>
        <w:numPr>
          <w:ilvl w:val="0"/>
          <w:numId w:val="8"/>
        </w:numPr>
        <w:rPr>
          <w:rFonts w:asciiTheme="minorHAnsi" w:hAnsiTheme="minorHAnsi" w:cstheme="minorHAnsi"/>
          <w:bCs/>
          <w:sz w:val="20"/>
        </w:rPr>
      </w:pPr>
      <w:bookmarkStart w:id="2" w:name="_Hlk73949274"/>
      <w:bookmarkStart w:id="3" w:name="_Hlk57880777"/>
      <w:bookmarkStart w:id="4" w:name="_Hlk34220250"/>
      <w:bookmarkStart w:id="5" w:name="_Hlk42502635"/>
      <w:r>
        <w:rPr>
          <w:rFonts w:asciiTheme="minorHAnsi" w:hAnsiTheme="minorHAnsi" w:cs="Tahoma"/>
          <w:b/>
          <w:sz w:val="20"/>
        </w:rPr>
        <w:t>Application</w:t>
      </w:r>
      <w:r w:rsidR="0035497D">
        <w:rPr>
          <w:rFonts w:asciiTheme="minorHAnsi" w:hAnsiTheme="minorHAnsi" w:cs="Tahoma"/>
          <w:b/>
          <w:sz w:val="20"/>
        </w:rPr>
        <w:t xml:space="preserve">: </w:t>
      </w:r>
      <w:r w:rsidR="00EE1F35">
        <w:rPr>
          <w:rFonts w:asciiTheme="minorHAnsi" w:hAnsiTheme="minorHAnsi" w:cs="Tahoma"/>
          <w:bCs/>
          <w:sz w:val="20"/>
        </w:rPr>
        <w:t xml:space="preserve">PL/2021/07404 – Consent under tree preservation orders </w:t>
      </w:r>
    </w:p>
    <w:p w14:paraId="37310C04" w14:textId="2DA81BF8" w:rsidR="00FE551C" w:rsidRPr="00EE1F35" w:rsidRDefault="00FE551C" w:rsidP="00EE1F35">
      <w:pPr>
        <w:ind w:left="1440"/>
        <w:rPr>
          <w:rFonts w:asciiTheme="minorHAnsi" w:hAnsiTheme="minorHAnsi" w:cs="Tahoma"/>
          <w:bCs/>
          <w:sz w:val="20"/>
        </w:rPr>
      </w:pPr>
      <w:r>
        <w:rPr>
          <w:rFonts w:asciiTheme="minorHAnsi" w:hAnsiTheme="minorHAnsi" w:cs="Tahoma"/>
          <w:b/>
          <w:sz w:val="20"/>
        </w:rPr>
        <w:lastRenderedPageBreak/>
        <w:t>Proposal:</w:t>
      </w:r>
      <w:r w:rsidR="00EE1F35">
        <w:rPr>
          <w:rFonts w:asciiTheme="minorHAnsi" w:hAnsiTheme="minorHAnsi" w:cs="Tahoma"/>
          <w:b/>
          <w:sz w:val="20"/>
        </w:rPr>
        <w:t xml:space="preserve"> </w:t>
      </w:r>
      <w:r w:rsidR="00EE1F35" w:rsidRPr="00EE1F35">
        <w:rPr>
          <w:rFonts w:asciiTheme="minorHAnsi" w:hAnsiTheme="minorHAnsi" w:cstheme="minorHAnsi"/>
          <w:color w:val="222222"/>
          <w:sz w:val="20"/>
        </w:rPr>
        <w:t>Crown Lift 6 Oak and 2 Ash Trees to 6 Metres from Ground Level Over Primary School and Reduce Upper Crown Lateral Branches Over School by up to 3 Metres.</w:t>
      </w:r>
    </w:p>
    <w:p w14:paraId="5F9A5A96" w14:textId="00140B91" w:rsidR="00EE1F35" w:rsidRPr="00EE1F35" w:rsidRDefault="00FE551C" w:rsidP="00EE1F35">
      <w:pPr>
        <w:ind w:left="720" w:firstLine="720"/>
        <w:rPr>
          <w:rFonts w:asciiTheme="minorHAnsi" w:hAnsiTheme="minorHAnsi" w:cstheme="minorHAnsi"/>
          <w:color w:val="222222"/>
          <w:sz w:val="20"/>
        </w:rPr>
      </w:pPr>
      <w:r>
        <w:rPr>
          <w:rFonts w:asciiTheme="minorHAnsi" w:hAnsiTheme="minorHAnsi" w:cs="Tahoma"/>
          <w:b/>
          <w:sz w:val="20"/>
        </w:rPr>
        <w:t>Address:</w:t>
      </w:r>
      <w:r w:rsidR="00EE1F35">
        <w:rPr>
          <w:rFonts w:asciiTheme="minorHAnsi" w:hAnsiTheme="minorHAnsi" w:cs="Tahoma"/>
          <w:b/>
          <w:sz w:val="20"/>
        </w:rPr>
        <w:t xml:space="preserve"> </w:t>
      </w:r>
      <w:r w:rsidR="00EE1F35" w:rsidRPr="00EE1F35">
        <w:rPr>
          <w:rFonts w:asciiTheme="minorHAnsi" w:hAnsiTheme="minorHAnsi" w:cstheme="minorHAnsi"/>
          <w:color w:val="222222"/>
          <w:sz w:val="20"/>
        </w:rPr>
        <w:t>Land adjacent to Minety Church of England Primary School, Sawyers Hill, Minety </w:t>
      </w:r>
    </w:p>
    <w:p w14:paraId="2962D927" w14:textId="0CD171C6" w:rsidR="00783117" w:rsidRDefault="00FE551C" w:rsidP="00EE1F35">
      <w:pPr>
        <w:pStyle w:val="ListParagraph"/>
        <w:ind w:left="1440"/>
        <w:rPr>
          <w:rFonts w:asciiTheme="minorHAnsi" w:hAnsiTheme="minorHAnsi" w:cs="Tahoma"/>
          <w:bCs/>
          <w:sz w:val="20"/>
        </w:rPr>
      </w:pPr>
      <w:r>
        <w:rPr>
          <w:rFonts w:asciiTheme="minorHAnsi" w:hAnsiTheme="minorHAnsi" w:cs="Tahoma"/>
          <w:b/>
          <w:sz w:val="20"/>
        </w:rPr>
        <w:t>Comments by:</w:t>
      </w:r>
      <w:r w:rsidR="00EE1F35">
        <w:rPr>
          <w:rFonts w:asciiTheme="minorHAnsi" w:hAnsiTheme="minorHAnsi" w:cs="Tahoma"/>
          <w:b/>
          <w:sz w:val="20"/>
        </w:rPr>
        <w:t xml:space="preserve"> </w:t>
      </w:r>
      <w:r w:rsidR="00EE1F35">
        <w:rPr>
          <w:rFonts w:asciiTheme="minorHAnsi" w:hAnsiTheme="minorHAnsi" w:cs="Tahoma"/>
          <w:bCs/>
          <w:sz w:val="20"/>
        </w:rPr>
        <w:t>19 August 2021</w:t>
      </w:r>
      <w:bookmarkEnd w:id="2"/>
      <w:bookmarkEnd w:id="3"/>
    </w:p>
    <w:p w14:paraId="5A067DA3" w14:textId="2AB2267A" w:rsidR="000860D0" w:rsidRDefault="000860D0" w:rsidP="00EE1F35">
      <w:pPr>
        <w:pStyle w:val="ListParagraph"/>
        <w:ind w:left="1440"/>
        <w:rPr>
          <w:rFonts w:asciiTheme="minorHAnsi" w:hAnsiTheme="minorHAnsi" w:cstheme="minorHAnsi"/>
          <w:bCs/>
          <w:sz w:val="20"/>
        </w:rPr>
      </w:pPr>
    </w:p>
    <w:p w14:paraId="232B277C" w14:textId="7367FBB1" w:rsidR="000860D0" w:rsidRPr="000860D0" w:rsidRDefault="000860D0" w:rsidP="000860D0">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PL/2021/06881 – Full planning permission</w:t>
      </w:r>
      <w:r w:rsidRPr="000860D0">
        <w:rPr>
          <w:rFonts w:asciiTheme="minorHAnsi" w:hAnsiTheme="minorHAnsi" w:cs="Tahoma"/>
          <w:bCs/>
          <w:sz w:val="20"/>
        </w:rPr>
        <w:t xml:space="preserve"> </w:t>
      </w:r>
    </w:p>
    <w:p w14:paraId="019B9945" w14:textId="75E869A4" w:rsidR="000860D0" w:rsidRPr="000860D0" w:rsidRDefault="000860D0" w:rsidP="000860D0">
      <w:pPr>
        <w:ind w:left="1440"/>
        <w:rPr>
          <w:rFonts w:ascii="Roboto" w:hAnsi="Roboto" w:cs="Arial"/>
          <w:color w:val="222222"/>
          <w:szCs w:val="24"/>
        </w:rPr>
      </w:pPr>
      <w:r>
        <w:rPr>
          <w:rFonts w:asciiTheme="minorHAnsi" w:hAnsiTheme="minorHAnsi" w:cs="Tahoma"/>
          <w:b/>
          <w:sz w:val="20"/>
        </w:rPr>
        <w:t xml:space="preserve">Proposal: </w:t>
      </w:r>
      <w:r w:rsidRPr="000860D0">
        <w:rPr>
          <w:rFonts w:asciiTheme="minorHAnsi" w:hAnsiTheme="minorHAnsi" w:cstheme="minorHAnsi"/>
          <w:color w:val="222222"/>
          <w:sz w:val="20"/>
        </w:rPr>
        <w:t xml:space="preserve">Demolish existing </w:t>
      </w:r>
      <w:proofErr w:type="gramStart"/>
      <w:r w:rsidRPr="000860D0">
        <w:rPr>
          <w:rFonts w:asciiTheme="minorHAnsi" w:hAnsiTheme="minorHAnsi" w:cstheme="minorHAnsi"/>
          <w:color w:val="222222"/>
          <w:sz w:val="20"/>
        </w:rPr>
        <w:t>builders</w:t>
      </w:r>
      <w:proofErr w:type="gramEnd"/>
      <w:r w:rsidRPr="000860D0">
        <w:rPr>
          <w:rFonts w:asciiTheme="minorHAnsi" w:hAnsiTheme="minorHAnsi" w:cstheme="minorHAnsi"/>
          <w:color w:val="222222"/>
          <w:sz w:val="20"/>
        </w:rPr>
        <w:t xml:space="preserve"> yard/outbuildings and replace with 4 bed dwelling and garage with access improvements</w:t>
      </w:r>
    </w:p>
    <w:p w14:paraId="05CEDD37" w14:textId="7EE41AEF" w:rsidR="000860D0" w:rsidRPr="000860D0" w:rsidRDefault="000860D0" w:rsidP="000860D0">
      <w:pPr>
        <w:ind w:left="720" w:firstLine="720"/>
        <w:rPr>
          <w:rFonts w:ascii="Roboto" w:hAnsi="Roboto" w:cs="Arial"/>
          <w:color w:val="222222"/>
          <w:szCs w:val="24"/>
        </w:rPr>
      </w:pPr>
      <w:r>
        <w:rPr>
          <w:rFonts w:asciiTheme="minorHAnsi" w:hAnsiTheme="minorHAnsi" w:cs="Tahoma"/>
          <w:b/>
          <w:sz w:val="20"/>
        </w:rPr>
        <w:t xml:space="preserve">Address: </w:t>
      </w:r>
      <w:r w:rsidRPr="000860D0">
        <w:rPr>
          <w:rFonts w:asciiTheme="minorHAnsi" w:hAnsiTheme="minorHAnsi" w:cstheme="minorHAnsi"/>
          <w:color w:val="222222"/>
          <w:sz w:val="20"/>
        </w:rPr>
        <w:t>H.V. Cook &amp; Son Ltd, Silver Street, Minety</w:t>
      </w:r>
    </w:p>
    <w:p w14:paraId="5BA6E5C2" w14:textId="183F3ACA" w:rsidR="000860D0" w:rsidRDefault="000860D0" w:rsidP="000860D0">
      <w:pPr>
        <w:ind w:left="720" w:firstLine="720"/>
        <w:rPr>
          <w:rFonts w:asciiTheme="minorHAnsi" w:hAnsiTheme="minorHAnsi" w:cstheme="minorHAnsi"/>
          <w:bCs/>
          <w:sz w:val="20"/>
        </w:rPr>
      </w:pPr>
      <w:r>
        <w:rPr>
          <w:rFonts w:asciiTheme="minorHAnsi" w:hAnsiTheme="minorHAnsi" w:cs="Tahoma"/>
          <w:b/>
          <w:sz w:val="20"/>
        </w:rPr>
        <w:t xml:space="preserve">Comments by: </w:t>
      </w:r>
      <w:r>
        <w:rPr>
          <w:rFonts w:asciiTheme="minorHAnsi" w:hAnsiTheme="minorHAnsi" w:cs="Tahoma"/>
          <w:bCs/>
          <w:sz w:val="20"/>
        </w:rPr>
        <w:t>25 August 2021</w:t>
      </w:r>
    </w:p>
    <w:p w14:paraId="45F76D42" w14:textId="310D1FBB" w:rsidR="009607D7" w:rsidRDefault="009607D7" w:rsidP="00C06707">
      <w:pPr>
        <w:rPr>
          <w:rFonts w:asciiTheme="minorHAnsi" w:hAnsiTheme="minorHAnsi" w:cs="Tahoma"/>
          <w:bCs/>
          <w:sz w:val="20"/>
        </w:rPr>
      </w:pPr>
      <w:bookmarkStart w:id="6" w:name="_Hlk57880880"/>
      <w:bookmarkStart w:id="7" w:name="_Hlk73949377"/>
      <w:bookmarkStart w:id="8" w:name="_Hlk34220335"/>
      <w:bookmarkEnd w:id="4"/>
    </w:p>
    <w:p w14:paraId="5E4DD79A" w14:textId="5D64DD25" w:rsidR="00E04CAB" w:rsidRPr="000860D0" w:rsidRDefault="00E04CAB" w:rsidP="00E04CAB">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w:t>
      </w:r>
      <w:r>
        <w:rPr>
          <w:rFonts w:asciiTheme="minorHAnsi" w:hAnsiTheme="minorHAnsi" w:cs="Tahoma"/>
          <w:bCs/>
          <w:sz w:val="20"/>
        </w:rPr>
        <w:t>7114</w:t>
      </w:r>
      <w:r>
        <w:rPr>
          <w:rFonts w:asciiTheme="minorHAnsi" w:hAnsiTheme="minorHAnsi" w:cs="Tahoma"/>
          <w:bCs/>
          <w:sz w:val="20"/>
        </w:rPr>
        <w:t xml:space="preserve"> – Full planning permission</w:t>
      </w:r>
      <w:r w:rsidRPr="000860D0">
        <w:rPr>
          <w:rFonts w:asciiTheme="minorHAnsi" w:hAnsiTheme="minorHAnsi" w:cs="Tahoma"/>
          <w:bCs/>
          <w:sz w:val="20"/>
        </w:rPr>
        <w:t xml:space="preserve"> </w:t>
      </w:r>
    </w:p>
    <w:p w14:paraId="6B550855" w14:textId="47E23A97" w:rsidR="00E04CAB" w:rsidRPr="000860D0" w:rsidRDefault="00E04CAB" w:rsidP="00E04CAB">
      <w:pPr>
        <w:ind w:left="1440"/>
        <w:rPr>
          <w:rFonts w:ascii="Roboto" w:hAnsi="Roboto" w:cs="Arial"/>
          <w:color w:val="222222"/>
          <w:szCs w:val="24"/>
        </w:rPr>
      </w:pPr>
      <w:r>
        <w:rPr>
          <w:rFonts w:asciiTheme="minorHAnsi" w:hAnsiTheme="minorHAnsi" w:cs="Tahoma"/>
          <w:b/>
          <w:sz w:val="20"/>
        </w:rPr>
        <w:t xml:space="preserve">Proposal: </w:t>
      </w:r>
      <w:r w:rsidRPr="00E04CAB">
        <w:rPr>
          <w:rFonts w:asciiTheme="minorHAnsi" w:hAnsiTheme="minorHAnsi" w:cs="Tahoma"/>
          <w:bCs/>
          <w:sz w:val="20"/>
        </w:rPr>
        <w:t>Rear extensions</w:t>
      </w:r>
    </w:p>
    <w:p w14:paraId="382D9978" w14:textId="76B3F349" w:rsidR="00E04CAB" w:rsidRPr="000860D0" w:rsidRDefault="00E04CAB" w:rsidP="00E04CAB">
      <w:pPr>
        <w:ind w:left="720" w:firstLine="720"/>
        <w:rPr>
          <w:rFonts w:ascii="Roboto" w:hAnsi="Roboto" w:cs="Arial"/>
          <w:color w:val="222222"/>
          <w:szCs w:val="24"/>
        </w:rPr>
      </w:pPr>
      <w:r>
        <w:rPr>
          <w:rFonts w:asciiTheme="minorHAnsi" w:hAnsiTheme="minorHAnsi" w:cs="Tahoma"/>
          <w:b/>
          <w:sz w:val="20"/>
        </w:rPr>
        <w:t xml:space="preserve">Address: </w:t>
      </w:r>
      <w:r>
        <w:rPr>
          <w:rFonts w:asciiTheme="minorHAnsi" w:hAnsiTheme="minorHAnsi" w:cstheme="minorHAnsi"/>
          <w:color w:val="222222"/>
          <w:sz w:val="20"/>
        </w:rPr>
        <w:t xml:space="preserve">County boundary south of </w:t>
      </w:r>
      <w:proofErr w:type="spellStart"/>
      <w:r>
        <w:rPr>
          <w:rFonts w:asciiTheme="minorHAnsi" w:hAnsiTheme="minorHAnsi" w:cstheme="minorHAnsi"/>
          <w:color w:val="222222"/>
          <w:sz w:val="20"/>
        </w:rPr>
        <w:t>Swillbrook</w:t>
      </w:r>
      <w:proofErr w:type="spellEnd"/>
      <w:r>
        <w:rPr>
          <w:rFonts w:asciiTheme="minorHAnsi" w:hAnsiTheme="minorHAnsi" w:cstheme="minorHAnsi"/>
          <w:color w:val="222222"/>
          <w:sz w:val="20"/>
        </w:rPr>
        <w:t xml:space="preserve"> House, </w:t>
      </w:r>
      <w:proofErr w:type="spellStart"/>
      <w:r>
        <w:rPr>
          <w:rFonts w:asciiTheme="minorHAnsi" w:hAnsiTheme="minorHAnsi" w:cstheme="minorHAnsi"/>
          <w:color w:val="222222"/>
          <w:sz w:val="20"/>
        </w:rPr>
        <w:t>Swillbrook</w:t>
      </w:r>
      <w:proofErr w:type="spellEnd"/>
    </w:p>
    <w:p w14:paraId="48655C59" w14:textId="59C9F5C9" w:rsidR="00E04CAB" w:rsidRDefault="00E04CAB" w:rsidP="00E04CAB">
      <w:pPr>
        <w:ind w:left="720" w:firstLine="720"/>
        <w:rPr>
          <w:rFonts w:asciiTheme="minorHAnsi" w:hAnsiTheme="minorHAnsi" w:cstheme="minorHAnsi"/>
          <w:bCs/>
          <w:sz w:val="20"/>
        </w:rPr>
      </w:pPr>
      <w:r>
        <w:rPr>
          <w:rFonts w:asciiTheme="minorHAnsi" w:hAnsiTheme="minorHAnsi" w:cs="Tahoma"/>
          <w:b/>
          <w:sz w:val="20"/>
        </w:rPr>
        <w:t xml:space="preserve">Comments by: </w:t>
      </w:r>
      <w:r>
        <w:rPr>
          <w:rFonts w:asciiTheme="minorHAnsi" w:hAnsiTheme="minorHAnsi" w:cs="Tahoma"/>
          <w:bCs/>
          <w:sz w:val="20"/>
        </w:rPr>
        <w:t>2</w:t>
      </w:r>
      <w:r>
        <w:rPr>
          <w:rFonts w:asciiTheme="minorHAnsi" w:hAnsiTheme="minorHAnsi" w:cs="Tahoma"/>
          <w:bCs/>
          <w:sz w:val="20"/>
        </w:rPr>
        <w:t>7</w:t>
      </w:r>
      <w:r>
        <w:rPr>
          <w:rFonts w:asciiTheme="minorHAnsi" w:hAnsiTheme="minorHAnsi" w:cs="Tahoma"/>
          <w:bCs/>
          <w:sz w:val="20"/>
        </w:rPr>
        <w:t xml:space="preserve"> August 2021</w:t>
      </w:r>
    </w:p>
    <w:p w14:paraId="5F8722C5" w14:textId="77777777" w:rsidR="00E04CAB" w:rsidRDefault="00E04CAB" w:rsidP="00C06707">
      <w:pPr>
        <w:rPr>
          <w:rFonts w:asciiTheme="minorHAnsi" w:hAnsiTheme="minorHAnsi" w:cs="Tahoma"/>
          <w:bCs/>
          <w:sz w:val="20"/>
        </w:rPr>
      </w:pPr>
    </w:p>
    <w:p w14:paraId="402753D2" w14:textId="2342DDB6" w:rsidR="009607D7" w:rsidRPr="000860D0" w:rsidRDefault="009607D7" w:rsidP="009607D7">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PL/2021/06991 – Full planning permission</w:t>
      </w:r>
      <w:r w:rsidRPr="000860D0">
        <w:rPr>
          <w:rFonts w:asciiTheme="minorHAnsi" w:hAnsiTheme="minorHAnsi" w:cs="Tahoma"/>
          <w:bCs/>
          <w:sz w:val="20"/>
        </w:rPr>
        <w:t xml:space="preserve"> </w:t>
      </w:r>
    </w:p>
    <w:p w14:paraId="3FC766C5" w14:textId="3F68C86B" w:rsidR="009607D7" w:rsidRPr="000860D0" w:rsidRDefault="009607D7" w:rsidP="009607D7">
      <w:pPr>
        <w:ind w:left="1440"/>
        <w:rPr>
          <w:rFonts w:ascii="Roboto" w:hAnsi="Roboto" w:cs="Arial"/>
          <w:color w:val="222222"/>
          <w:szCs w:val="24"/>
        </w:rPr>
      </w:pPr>
      <w:r>
        <w:rPr>
          <w:rFonts w:asciiTheme="minorHAnsi" w:hAnsiTheme="minorHAnsi" w:cs="Tahoma"/>
          <w:b/>
          <w:sz w:val="20"/>
        </w:rPr>
        <w:t xml:space="preserve">Proposal: </w:t>
      </w:r>
      <w:r w:rsidRPr="009607D7">
        <w:rPr>
          <w:rStyle w:val="Strong"/>
          <w:rFonts w:asciiTheme="minorHAnsi" w:hAnsiTheme="minorHAnsi" w:cstheme="minorHAnsi"/>
          <w:b w:val="0"/>
          <w:bCs w:val="0"/>
          <w:color w:val="222222"/>
          <w:sz w:val="20"/>
          <w:shd w:val="clear" w:color="auto" w:fill="FFFFFF"/>
        </w:rPr>
        <w:t>Extension of existing Gypsy/Traveller site with 4 no. additional pitches including 4 no. day rooms, 4 no. mobile homes, 4 no. touring caravans, and associated works</w:t>
      </w:r>
    </w:p>
    <w:p w14:paraId="5FBE7858" w14:textId="24EA1CEA" w:rsidR="009607D7" w:rsidRPr="000860D0" w:rsidRDefault="009607D7" w:rsidP="009607D7">
      <w:pPr>
        <w:ind w:left="720" w:firstLine="720"/>
        <w:rPr>
          <w:rFonts w:ascii="Roboto" w:hAnsi="Roboto" w:cs="Arial"/>
          <w:color w:val="222222"/>
          <w:szCs w:val="24"/>
        </w:rPr>
      </w:pPr>
      <w:r>
        <w:rPr>
          <w:rFonts w:asciiTheme="minorHAnsi" w:hAnsiTheme="minorHAnsi" w:cs="Tahoma"/>
          <w:b/>
          <w:sz w:val="20"/>
        </w:rPr>
        <w:t xml:space="preserve">Address: </w:t>
      </w:r>
      <w:r>
        <w:rPr>
          <w:rFonts w:asciiTheme="minorHAnsi" w:hAnsiTheme="minorHAnsi" w:cstheme="minorHAnsi"/>
          <w:color w:val="222222"/>
          <w:sz w:val="20"/>
        </w:rPr>
        <w:t>Land adjacent to B4040</w:t>
      </w:r>
      <w:r w:rsidRPr="000860D0">
        <w:rPr>
          <w:rFonts w:asciiTheme="minorHAnsi" w:hAnsiTheme="minorHAnsi" w:cstheme="minorHAnsi"/>
          <w:color w:val="222222"/>
          <w:sz w:val="20"/>
        </w:rPr>
        <w:t>, Minety</w:t>
      </w:r>
    </w:p>
    <w:p w14:paraId="291BAD93" w14:textId="5DEC3759" w:rsidR="009607D7" w:rsidRDefault="009607D7" w:rsidP="009607D7">
      <w:pPr>
        <w:ind w:left="720" w:firstLine="720"/>
        <w:rPr>
          <w:rFonts w:asciiTheme="minorHAnsi" w:hAnsiTheme="minorHAnsi" w:cstheme="minorHAnsi"/>
          <w:bCs/>
          <w:sz w:val="20"/>
        </w:rPr>
      </w:pPr>
      <w:r>
        <w:rPr>
          <w:rFonts w:asciiTheme="minorHAnsi" w:hAnsiTheme="minorHAnsi" w:cs="Tahoma"/>
          <w:b/>
          <w:sz w:val="20"/>
        </w:rPr>
        <w:t xml:space="preserve">Comments by: </w:t>
      </w:r>
      <w:r>
        <w:rPr>
          <w:rFonts w:asciiTheme="minorHAnsi" w:hAnsiTheme="minorHAnsi" w:cs="Tahoma"/>
          <w:bCs/>
          <w:sz w:val="20"/>
        </w:rPr>
        <w:t>30 August 2021</w:t>
      </w:r>
    </w:p>
    <w:p w14:paraId="7687A046" w14:textId="4C0A65FD" w:rsidR="005600E0" w:rsidRDefault="00D533ED" w:rsidP="00C06707">
      <w:pPr>
        <w:rPr>
          <w:rFonts w:asciiTheme="minorHAnsi" w:hAnsiTheme="minorHAnsi" w:cs="Tahoma"/>
          <w:bCs/>
          <w:sz w:val="20"/>
        </w:rPr>
      </w:pPr>
      <w:r>
        <w:rPr>
          <w:rFonts w:asciiTheme="minorHAnsi" w:hAnsiTheme="minorHAnsi" w:cs="Tahoma"/>
          <w:bCs/>
          <w:sz w:val="20"/>
        </w:rPr>
        <w:tab/>
      </w:r>
    </w:p>
    <w:p w14:paraId="2E2309DE" w14:textId="4530164E" w:rsidR="001E3416" w:rsidRDefault="00440CFA" w:rsidP="00440CFA">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sidR="004048CF">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w:t>
      </w:r>
      <w:r w:rsidR="00D327CD">
        <w:rPr>
          <w:rFonts w:asciiTheme="minorHAnsi" w:hAnsiTheme="minorHAnsi" w:cstheme="minorHAnsi"/>
          <w:b/>
          <w:bCs/>
          <w:snapToGrid w:val="0"/>
          <w:sz w:val="20"/>
        </w:rPr>
        <w:t>Approved with Conditions</w:t>
      </w:r>
    </w:p>
    <w:p w14:paraId="68524BC1" w14:textId="3D8CCE7F" w:rsidR="00FE551C" w:rsidRPr="00C85097" w:rsidRDefault="00FE551C" w:rsidP="00FE551C">
      <w:pPr>
        <w:pStyle w:val="ListParagraph"/>
        <w:numPr>
          <w:ilvl w:val="0"/>
          <w:numId w:val="2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PL/2021/03255</w:t>
      </w:r>
    </w:p>
    <w:p w14:paraId="38310ACC" w14:textId="77777777" w:rsidR="00FE551C" w:rsidRPr="00C85097" w:rsidRDefault="00FE551C" w:rsidP="00FE551C">
      <w:pPr>
        <w:ind w:left="1701" w:hanging="261"/>
        <w:rPr>
          <w:rFonts w:asciiTheme="minorHAnsi" w:hAnsiTheme="minorHAnsi" w:cstheme="minorHAnsi"/>
          <w:bCs/>
          <w:sz w:val="20"/>
        </w:rPr>
      </w:pPr>
      <w:r w:rsidRPr="00C85097">
        <w:rPr>
          <w:rFonts w:asciiTheme="minorHAnsi" w:hAnsiTheme="minorHAnsi" w:cstheme="minorHAnsi"/>
          <w:b/>
          <w:sz w:val="20"/>
        </w:rPr>
        <w:t xml:space="preserve">Proposal: </w:t>
      </w:r>
      <w:r w:rsidRPr="00C85097">
        <w:rPr>
          <w:rStyle w:val="Strong"/>
          <w:rFonts w:asciiTheme="minorHAnsi" w:hAnsiTheme="minorHAnsi" w:cstheme="minorHAnsi"/>
          <w:b w:val="0"/>
          <w:bCs w:val="0"/>
          <w:color w:val="222222"/>
          <w:sz w:val="20"/>
          <w:shd w:val="clear" w:color="auto" w:fill="FFFFFF"/>
        </w:rPr>
        <w:t>Erection of bespoke timber clad garden studio outbuilding</w:t>
      </w:r>
    </w:p>
    <w:p w14:paraId="4C780C3A" w14:textId="77777777" w:rsidR="00FE551C" w:rsidRDefault="00FE551C" w:rsidP="00FE551C">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The Barn, Chapel Lane, Minety</w:t>
      </w:r>
    </w:p>
    <w:p w14:paraId="7CE8B0A9" w14:textId="05CE3D62" w:rsidR="000A4686" w:rsidRDefault="000A4686" w:rsidP="003F1CFF">
      <w:pPr>
        <w:ind w:left="1701" w:hanging="261"/>
        <w:rPr>
          <w:rFonts w:asciiTheme="minorHAnsi" w:hAnsiTheme="minorHAnsi" w:cs="Tahoma"/>
          <w:bCs/>
          <w:sz w:val="20"/>
        </w:rPr>
      </w:pPr>
    </w:p>
    <w:p w14:paraId="258E66DE" w14:textId="535669D2" w:rsidR="0035497D" w:rsidRPr="00891CD6" w:rsidRDefault="00E0484C" w:rsidP="00891CD6">
      <w:pPr>
        <w:rPr>
          <w:rFonts w:asciiTheme="minorHAnsi" w:hAnsiTheme="minorHAnsi" w:cs="Tahoma"/>
          <w:b/>
          <w:sz w:val="20"/>
        </w:rPr>
      </w:pPr>
      <w:r>
        <w:rPr>
          <w:rFonts w:asciiTheme="minorHAnsi" w:hAnsiTheme="minorHAnsi" w:cs="Tahoma"/>
          <w:b/>
          <w:sz w:val="20"/>
        </w:rPr>
        <w:t>Undetermined applications:</w:t>
      </w:r>
    </w:p>
    <w:bookmarkEnd w:id="5"/>
    <w:bookmarkEnd w:id="6"/>
    <w:p w14:paraId="5826CAE5" w14:textId="23808906" w:rsidR="00891CD6" w:rsidRPr="002434D9" w:rsidRDefault="00891CD6" w:rsidP="00D327CD">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sidR="00B11B9C">
        <w:rPr>
          <w:rFonts w:asciiTheme="minorHAnsi" w:hAnsiTheme="minorHAnsi" w:cs="Tahoma"/>
          <w:bCs/>
          <w:sz w:val="20"/>
        </w:rPr>
        <w:t xml:space="preserve"> </w:t>
      </w:r>
      <w:r w:rsidR="00B11B9C">
        <w:rPr>
          <w:rFonts w:asciiTheme="minorHAnsi" w:hAnsiTheme="minorHAnsi" w:cs="Tahoma"/>
          <w:bCs/>
          <w:i/>
          <w:iCs/>
          <w:sz w:val="20"/>
        </w:rPr>
        <w:t xml:space="preserve">(Target decision date </w:t>
      </w:r>
      <w:r w:rsidR="00D533ED">
        <w:rPr>
          <w:rFonts w:asciiTheme="minorHAnsi" w:hAnsiTheme="minorHAnsi" w:cs="Tahoma"/>
          <w:bCs/>
          <w:i/>
          <w:iCs/>
          <w:sz w:val="20"/>
        </w:rPr>
        <w:t>25 June</w:t>
      </w:r>
      <w:r w:rsidR="00B11B9C">
        <w:rPr>
          <w:rFonts w:asciiTheme="minorHAnsi" w:hAnsiTheme="minorHAnsi" w:cs="Tahoma"/>
          <w:bCs/>
          <w:i/>
          <w:iCs/>
          <w:sz w:val="20"/>
        </w:rPr>
        <w:t xml:space="preserve"> 2021)</w:t>
      </w:r>
    </w:p>
    <w:p w14:paraId="63428FCD" w14:textId="77777777" w:rsidR="00891CD6" w:rsidRPr="008072CF" w:rsidRDefault="00891CD6" w:rsidP="00891CD6">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0B9398C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38597E1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5C47D442" w14:textId="77777777" w:rsidR="00891CD6" w:rsidRPr="002434D9" w:rsidRDefault="00891CD6" w:rsidP="00891CD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7BC210F2" w14:textId="77777777" w:rsidR="00891CD6" w:rsidRDefault="00891CD6" w:rsidP="00891CD6">
      <w:pPr>
        <w:ind w:left="720" w:firstLine="720"/>
        <w:rPr>
          <w:rFonts w:asciiTheme="minorHAnsi" w:hAnsiTheme="minorHAnsi" w:cstheme="minorHAnsi"/>
          <w:bCs/>
          <w:sz w:val="20"/>
        </w:rPr>
      </w:pPr>
    </w:p>
    <w:p w14:paraId="7C3003A3" w14:textId="7768F3A9" w:rsidR="00FE551C" w:rsidRPr="00C85097" w:rsidRDefault="00FE551C" w:rsidP="00FE551C">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20/03528/FUL </w:t>
      </w:r>
      <w:r>
        <w:rPr>
          <w:rFonts w:asciiTheme="minorHAnsi" w:hAnsiTheme="minorHAnsi" w:cs="Tahoma"/>
          <w:bCs/>
          <w:i/>
          <w:iCs/>
          <w:sz w:val="20"/>
        </w:rPr>
        <w:t>(Target decision date 20 August 2021)</w:t>
      </w:r>
    </w:p>
    <w:p w14:paraId="59087E6C" w14:textId="77777777" w:rsidR="00FE551C" w:rsidRPr="00E50FF6" w:rsidRDefault="00FE551C" w:rsidP="00FE551C">
      <w:pPr>
        <w:ind w:left="1440"/>
        <w:rPr>
          <w:rFonts w:ascii="Helvetica" w:hAnsi="Helvetica" w:cs="Helvetica"/>
          <w:color w:val="222222"/>
          <w:szCs w:val="24"/>
        </w:rPr>
      </w:pPr>
      <w:r w:rsidRPr="00C85097">
        <w:rPr>
          <w:rFonts w:asciiTheme="minorHAnsi" w:hAnsiTheme="minorHAnsi" w:cstheme="minorHAnsi"/>
          <w:b/>
          <w:sz w:val="20"/>
        </w:rPr>
        <w:t xml:space="preserve">Proposal: </w:t>
      </w:r>
      <w:r w:rsidRPr="00E50FF6">
        <w:rPr>
          <w:rFonts w:asciiTheme="minorHAnsi" w:hAnsiTheme="minorHAnsi" w:cstheme="minorHAnsi"/>
          <w:color w:val="222222"/>
          <w:sz w:val="20"/>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35E6E481" w14:textId="77777777" w:rsidR="00FE551C" w:rsidRPr="00C85097" w:rsidRDefault="00FE551C" w:rsidP="00FE551C">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Land near Minety Substation, Minety</w:t>
      </w:r>
    </w:p>
    <w:p w14:paraId="1FC57686" w14:textId="77777777" w:rsidR="00FE551C" w:rsidRDefault="00FE551C" w:rsidP="00FE551C">
      <w:pPr>
        <w:ind w:left="720" w:firstLine="720"/>
        <w:rPr>
          <w:rFonts w:asciiTheme="minorHAnsi" w:hAnsiTheme="minorHAnsi" w:cstheme="minorHAnsi"/>
          <w:bCs/>
          <w:sz w:val="20"/>
        </w:rPr>
      </w:pPr>
    </w:p>
    <w:p w14:paraId="7560B909" w14:textId="67F82084" w:rsidR="00FE551C" w:rsidRPr="00C85097" w:rsidRDefault="00FE551C" w:rsidP="00FE551C">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PL/2021/05229 </w:t>
      </w:r>
      <w:r>
        <w:rPr>
          <w:rFonts w:asciiTheme="minorHAnsi" w:hAnsiTheme="minorHAnsi" w:cs="Tahoma"/>
          <w:bCs/>
          <w:i/>
          <w:iCs/>
          <w:sz w:val="20"/>
        </w:rPr>
        <w:t>(Target decision date 13 July 2021)</w:t>
      </w:r>
    </w:p>
    <w:p w14:paraId="1AA77D9E" w14:textId="77777777" w:rsidR="00FE551C" w:rsidRPr="002E6E23" w:rsidRDefault="00FE551C" w:rsidP="00FE551C">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Fonts w:asciiTheme="minorHAnsi" w:hAnsiTheme="minorHAnsi" w:cstheme="minorHAnsi"/>
          <w:bCs/>
          <w:sz w:val="20"/>
        </w:rPr>
        <w:t>Proposed single storey rear extension</w:t>
      </w:r>
    </w:p>
    <w:p w14:paraId="268AC6E1" w14:textId="77777777" w:rsidR="00FE551C" w:rsidRPr="00C85097" w:rsidRDefault="00FE551C" w:rsidP="00FE551C">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The Paddock, Sawyer’s Hill, Minety</w:t>
      </w:r>
    </w:p>
    <w:p w14:paraId="52F6E21F" w14:textId="77777777" w:rsidR="00FE551C" w:rsidRDefault="00FE551C" w:rsidP="00FE551C">
      <w:pPr>
        <w:ind w:left="720" w:firstLine="720"/>
        <w:rPr>
          <w:rFonts w:asciiTheme="minorHAnsi" w:hAnsiTheme="minorHAnsi" w:cstheme="minorHAnsi"/>
          <w:bCs/>
          <w:sz w:val="20"/>
        </w:rPr>
      </w:pPr>
    </w:p>
    <w:p w14:paraId="644DA4DD" w14:textId="644E9054" w:rsidR="00FE551C" w:rsidRPr="00C85097" w:rsidRDefault="00FE551C" w:rsidP="00FE551C">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PL/2021/06082 </w:t>
      </w:r>
      <w:r>
        <w:rPr>
          <w:rFonts w:asciiTheme="minorHAnsi" w:hAnsiTheme="minorHAnsi" w:cs="Tahoma"/>
          <w:bCs/>
          <w:i/>
          <w:iCs/>
          <w:sz w:val="20"/>
        </w:rPr>
        <w:t>(Target decision date 10 August 2021)</w:t>
      </w:r>
    </w:p>
    <w:p w14:paraId="11BA97D1" w14:textId="77777777" w:rsidR="00FE551C" w:rsidRPr="002E6E23" w:rsidRDefault="00FE551C" w:rsidP="00FE551C">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6A5921">
        <w:rPr>
          <w:rStyle w:val="Strong"/>
          <w:rFonts w:asciiTheme="minorHAnsi" w:hAnsiTheme="minorHAnsi" w:cstheme="minorHAnsi"/>
          <w:b w:val="0"/>
          <w:bCs w:val="0"/>
          <w:color w:val="222222"/>
          <w:sz w:val="20"/>
          <w:shd w:val="clear" w:color="auto" w:fill="FFFFFF"/>
        </w:rPr>
        <w:t>Notification for Prior Approval under Class Q for a change of use of Agricultural Buildings to five dwelling houses and associated operational development</w:t>
      </w:r>
    </w:p>
    <w:p w14:paraId="3E5EE51F" w14:textId="77777777" w:rsidR="00FE551C" w:rsidRPr="00C85097" w:rsidRDefault="00FE551C" w:rsidP="00FE551C">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 xml:space="preserve">Barn at </w:t>
      </w:r>
      <w:proofErr w:type="spellStart"/>
      <w:r>
        <w:rPr>
          <w:rFonts w:asciiTheme="minorHAnsi" w:hAnsiTheme="minorHAnsi" w:cs="Tahoma"/>
          <w:bCs/>
          <w:sz w:val="20"/>
        </w:rPr>
        <w:t>Fairholme</w:t>
      </w:r>
      <w:proofErr w:type="spellEnd"/>
      <w:r>
        <w:rPr>
          <w:rFonts w:asciiTheme="minorHAnsi" w:hAnsiTheme="minorHAnsi" w:cs="Tahoma"/>
          <w:bCs/>
          <w:sz w:val="20"/>
        </w:rPr>
        <w:t xml:space="preserve"> Farm, Dog Trap Lane, Minety</w:t>
      </w:r>
    </w:p>
    <w:p w14:paraId="6D2BD7DB" w14:textId="77777777" w:rsidR="00FE551C" w:rsidRDefault="00FE551C" w:rsidP="00FE551C">
      <w:pPr>
        <w:ind w:left="720" w:firstLine="720"/>
        <w:rPr>
          <w:rFonts w:asciiTheme="minorHAnsi" w:hAnsiTheme="minorHAnsi" w:cstheme="minorHAnsi"/>
          <w:bCs/>
          <w:sz w:val="20"/>
        </w:rPr>
      </w:pPr>
    </w:p>
    <w:p w14:paraId="4604D263" w14:textId="51AE7617" w:rsidR="00FE551C" w:rsidRPr="00FE551C" w:rsidRDefault="00FE551C" w:rsidP="00FE551C">
      <w:pPr>
        <w:pStyle w:val="ListParagraph"/>
        <w:numPr>
          <w:ilvl w:val="0"/>
          <w:numId w:val="8"/>
        </w:numPr>
        <w:rPr>
          <w:rFonts w:asciiTheme="minorHAnsi" w:hAnsiTheme="minorHAnsi" w:cstheme="minorHAnsi"/>
          <w:bCs/>
          <w:i/>
          <w:iCs/>
          <w:sz w:val="20"/>
        </w:rPr>
      </w:pPr>
      <w:r w:rsidRPr="00345FF9">
        <w:rPr>
          <w:rFonts w:asciiTheme="minorHAnsi" w:hAnsiTheme="minorHAnsi" w:cs="Tahoma"/>
          <w:b/>
          <w:sz w:val="20"/>
        </w:rPr>
        <w:t xml:space="preserve">Application: </w:t>
      </w:r>
      <w:r w:rsidRPr="00345FF9">
        <w:rPr>
          <w:rFonts w:asciiTheme="minorHAnsi" w:hAnsiTheme="minorHAnsi" w:cs="Tahoma"/>
          <w:bCs/>
          <w:sz w:val="20"/>
        </w:rPr>
        <w:t xml:space="preserve">PL/2021/06434 Listed Building consent &amp; PL/2021/05293 </w:t>
      </w:r>
      <w:r>
        <w:rPr>
          <w:rFonts w:asciiTheme="minorHAnsi" w:hAnsiTheme="minorHAnsi" w:cs="Tahoma"/>
          <w:bCs/>
          <w:i/>
          <w:iCs/>
          <w:sz w:val="20"/>
        </w:rPr>
        <w:t>(Target decision date 14 July 2021)</w:t>
      </w:r>
    </w:p>
    <w:p w14:paraId="4207F41C" w14:textId="77777777" w:rsidR="00FE551C" w:rsidRPr="002E6E23" w:rsidRDefault="00FE551C" w:rsidP="00FE551C">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Style w:val="Strong"/>
          <w:rFonts w:asciiTheme="minorHAnsi" w:hAnsiTheme="minorHAnsi" w:cstheme="minorHAnsi"/>
          <w:b w:val="0"/>
          <w:bCs w:val="0"/>
          <w:color w:val="222222"/>
          <w:sz w:val="20"/>
          <w:shd w:val="clear" w:color="auto" w:fill="FFFFFF"/>
        </w:rPr>
        <w:t>Extension and alteration to dwelling</w:t>
      </w:r>
    </w:p>
    <w:p w14:paraId="462CAF56" w14:textId="77777777" w:rsidR="00FE551C" w:rsidRPr="00C85097" w:rsidRDefault="00FE551C" w:rsidP="00FE551C">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Lower Moor Manor, The Moor, Minety</w:t>
      </w:r>
    </w:p>
    <w:p w14:paraId="3B4F55ED" w14:textId="77777777" w:rsidR="00FE551C" w:rsidRPr="00C85097" w:rsidRDefault="00FE551C" w:rsidP="00FE551C">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29 July</w:t>
      </w:r>
      <w:r w:rsidRPr="00C85097">
        <w:rPr>
          <w:rFonts w:asciiTheme="minorHAnsi" w:hAnsiTheme="minorHAnsi" w:cstheme="minorHAnsi"/>
          <w:bCs/>
          <w:sz w:val="20"/>
        </w:rPr>
        <w:t xml:space="preserve"> 2021</w:t>
      </w:r>
    </w:p>
    <w:p w14:paraId="6DA03D36" w14:textId="77777777" w:rsidR="00FE551C" w:rsidRDefault="00FE551C" w:rsidP="00FE551C">
      <w:pPr>
        <w:ind w:left="720" w:firstLine="720"/>
        <w:rPr>
          <w:rFonts w:asciiTheme="minorHAnsi" w:hAnsiTheme="minorHAnsi" w:cstheme="minorHAnsi"/>
          <w:bCs/>
          <w:sz w:val="20"/>
        </w:rPr>
      </w:pPr>
    </w:p>
    <w:p w14:paraId="375931D6" w14:textId="48620100" w:rsidR="00FE551C" w:rsidRPr="00345FF9" w:rsidRDefault="00FE551C" w:rsidP="00FE551C">
      <w:pPr>
        <w:pStyle w:val="ListParagraph"/>
        <w:numPr>
          <w:ilvl w:val="0"/>
          <w:numId w:val="8"/>
        </w:numPr>
        <w:rPr>
          <w:rFonts w:asciiTheme="minorHAnsi" w:hAnsiTheme="minorHAnsi" w:cstheme="minorHAnsi"/>
          <w:bCs/>
          <w:sz w:val="20"/>
        </w:rPr>
      </w:pPr>
      <w:r w:rsidRPr="00345FF9">
        <w:rPr>
          <w:rFonts w:asciiTheme="minorHAnsi" w:hAnsiTheme="minorHAnsi" w:cs="Tahoma"/>
          <w:b/>
          <w:sz w:val="20"/>
        </w:rPr>
        <w:t>Applicatio</w:t>
      </w:r>
      <w:r>
        <w:rPr>
          <w:rFonts w:asciiTheme="minorHAnsi" w:hAnsiTheme="minorHAnsi" w:cs="Tahoma"/>
          <w:b/>
          <w:sz w:val="20"/>
        </w:rPr>
        <w:t>n:</w:t>
      </w:r>
      <w:r w:rsidRPr="00345FF9">
        <w:rPr>
          <w:rFonts w:asciiTheme="minorHAnsi" w:hAnsiTheme="minorHAnsi" w:cs="Tahoma"/>
          <w:bCs/>
          <w:sz w:val="20"/>
        </w:rPr>
        <w:t xml:space="preserve"> </w:t>
      </w:r>
      <w:r>
        <w:rPr>
          <w:rFonts w:asciiTheme="minorHAnsi" w:hAnsiTheme="minorHAnsi" w:cs="Tahoma"/>
          <w:bCs/>
          <w:sz w:val="20"/>
        </w:rPr>
        <w:t>21/00750/FUL</w:t>
      </w:r>
      <w:r w:rsidR="00C822C3">
        <w:rPr>
          <w:rFonts w:asciiTheme="minorHAnsi" w:hAnsiTheme="minorHAnsi" w:cs="Tahoma"/>
          <w:bCs/>
          <w:sz w:val="20"/>
        </w:rPr>
        <w:t xml:space="preserve"> </w:t>
      </w:r>
      <w:r w:rsidR="00C822C3">
        <w:rPr>
          <w:rFonts w:asciiTheme="minorHAnsi" w:hAnsiTheme="minorHAnsi" w:cs="Tahoma"/>
          <w:bCs/>
          <w:i/>
          <w:iCs/>
          <w:sz w:val="20"/>
        </w:rPr>
        <w:t>(Target decision date 12 August 2021)</w:t>
      </w:r>
    </w:p>
    <w:p w14:paraId="73D9A3E6" w14:textId="77777777" w:rsidR="00FE551C" w:rsidRPr="002E6E23" w:rsidRDefault="00FE551C" w:rsidP="00FE551C">
      <w:pPr>
        <w:ind w:left="1440"/>
        <w:rPr>
          <w:rFonts w:ascii="Helvetica" w:hAnsi="Helvetica" w:cs="Helvetica"/>
          <w:bCs/>
          <w:color w:val="222222"/>
          <w:szCs w:val="24"/>
        </w:rPr>
      </w:pPr>
      <w:r w:rsidRPr="00C85097">
        <w:rPr>
          <w:rFonts w:asciiTheme="minorHAnsi" w:hAnsiTheme="minorHAnsi" w:cstheme="minorHAnsi"/>
          <w:b/>
          <w:sz w:val="20"/>
        </w:rPr>
        <w:lastRenderedPageBreak/>
        <w:t xml:space="preserve">Proposal: </w:t>
      </w:r>
      <w:r w:rsidRPr="001935F5">
        <w:rPr>
          <w:rStyle w:val="Strong"/>
          <w:rFonts w:asciiTheme="minorHAnsi" w:hAnsiTheme="minorHAnsi" w:cstheme="minorHAnsi"/>
          <w:b w:val="0"/>
          <w:bCs w:val="0"/>
          <w:color w:val="222222"/>
          <w:sz w:val="20"/>
          <w:shd w:val="clear" w:color="auto" w:fill="FFFFFF"/>
        </w:rPr>
        <w:t>Change use of land from agriculture to keeping horses, and construction of 3 stables and open fronted storage barn. Driveway access to stables from road.</w:t>
      </w:r>
    </w:p>
    <w:p w14:paraId="7F71A17E" w14:textId="77777777" w:rsidR="00FE551C" w:rsidRPr="00C85097" w:rsidRDefault="00FE551C" w:rsidP="00FE551C">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Land at Ashton Road, Minety</w:t>
      </w:r>
    </w:p>
    <w:p w14:paraId="454D5130" w14:textId="77777777" w:rsidR="00FE551C" w:rsidRDefault="00FE551C" w:rsidP="00FE551C">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27 July</w:t>
      </w:r>
      <w:r w:rsidRPr="00C85097">
        <w:rPr>
          <w:rFonts w:asciiTheme="minorHAnsi" w:hAnsiTheme="minorHAnsi" w:cstheme="minorHAnsi"/>
          <w:bCs/>
          <w:sz w:val="20"/>
        </w:rPr>
        <w:t xml:space="preserve"> 2021</w:t>
      </w:r>
    </w:p>
    <w:p w14:paraId="4230865D" w14:textId="77777777" w:rsidR="00FE551C" w:rsidRDefault="00FE551C" w:rsidP="00FE551C">
      <w:pPr>
        <w:pStyle w:val="ListParagraph"/>
        <w:ind w:left="1440"/>
        <w:rPr>
          <w:rFonts w:asciiTheme="minorHAnsi" w:hAnsiTheme="minorHAnsi" w:cstheme="minorHAnsi"/>
          <w:bCs/>
          <w:sz w:val="20"/>
        </w:rPr>
      </w:pPr>
    </w:p>
    <w:p w14:paraId="5A9F7526" w14:textId="1FED45CC" w:rsidR="00FE551C" w:rsidRPr="00345FF9" w:rsidRDefault="00FE551C" w:rsidP="00FE551C">
      <w:pPr>
        <w:pStyle w:val="ListParagraph"/>
        <w:numPr>
          <w:ilvl w:val="0"/>
          <w:numId w:val="8"/>
        </w:numPr>
        <w:rPr>
          <w:rFonts w:asciiTheme="minorHAnsi" w:hAnsiTheme="minorHAnsi" w:cstheme="minorHAnsi"/>
          <w:bCs/>
          <w:sz w:val="20"/>
        </w:rPr>
      </w:pPr>
      <w:r w:rsidRPr="00345FF9">
        <w:rPr>
          <w:rFonts w:asciiTheme="minorHAnsi" w:hAnsiTheme="minorHAnsi" w:cs="Tahoma"/>
          <w:b/>
          <w:sz w:val="20"/>
        </w:rPr>
        <w:t>Applicatio</w:t>
      </w:r>
      <w:r>
        <w:rPr>
          <w:rFonts w:asciiTheme="minorHAnsi" w:hAnsiTheme="minorHAnsi" w:cs="Tahoma"/>
          <w:b/>
          <w:sz w:val="20"/>
        </w:rPr>
        <w:t>n:</w:t>
      </w:r>
      <w:r w:rsidRPr="00345FF9">
        <w:rPr>
          <w:rFonts w:asciiTheme="minorHAnsi" w:hAnsiTheme="minorHAnsi" w:cs="Tahoma"/>
          <w:bCs/>
          <w:sz w:val="20"/>
        </w:rPr>
        <w:t xml:space="preserve"> </w:t>
      </w:r>
      <w:r>
        <w:rPr>
          <w:rFonts w:asciiTheme="minorHAnsi" w:hAnsiTheme="minorHAnsi" w:cs="Tahoma"/>
          <w:bCs/>
          <w:sz w:val="20"/>
        </w:rPr>
        <w:t xml:space="preserve">PL/2021/05561 </w:t>
      </w:r>
      <w:r w:rsidR="00C822C3">
        <w:rPr>
          <w:rFonts w:asciiTheme="minorHAnsi" w:hAnsiTheme="minorHAnsi" w:cs="Tahoma"/>
          <w:bCs/>
          <w:i/>
          <w:iCs/>
          <w:sz w:val="20"/>
        </w:rPr>
        <w:t>(Target decision date 27 August 2021)</w:t>
      </w:r>
    </w:p>
    <w:p w14:paraId="325E2B11" w14:textId="77777777" w:rsidR="00FE551C" w:rsidRPr="002E6E23" w:rsidRDefault="00FE551C" w:rsidP="00FE551C">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C27B30">
        <w:rPr>
          <w:rStyle w:val="Strong"/>
          <w:rFonts w:asciiTheme="minorHAnsi" w:hAnsiTheme="minorHAnsi" w:cstheme="minorHAnsi"/>
          <w:b w:val="0"/>
          <w:bCs w:val="0"/>
          <w:color w:val="222222"/>
          <w:sz w:val="20"/>
          <w:shd w:val="clear" w:color="auto" w:fill="FFFFFF"/>
        </w:rPr>
        <w:t>Demolition of existing single garage and erection of a double garage with home office above</w:t>
      </w:r>
    </w:p>
    <w:p w14:paraId="61A6F31B" w14:textId="77777777" w:rsidR="00FE551C" w:rsidRPr="00C85097" w:rsidRDefault="00FE551C" w:rsidP="00FE551C">
      <w:pPr>
        <w:ind w:left="1701" w:hanging="261"/>
        <w:rPr>
          <w:rFonts w:asciiTheme="minorHAnsi" w:hAnsiTheme="minorHAnsi" w:cstheme="minorHAnsi"/>
          <w:bCs/>
          <w:sz w:val="20"/>
        </w:rPr>
      </w:pPr>
      <w:r>
        <w:rPr>
          <w:rFonts w:asciiTheme="minorHAnsi" w:hAnsiTheme="minorHAnsi" w:cs="Tahoma"/>
          <w:b/>
          <w:sz w:val="20"/>
        </w:rPr>
        <w:t xml:space="preserve">Address: </w:t>
      </w:r>
      <w:r w:rsidRPr="00C27B30">
        <w:rPr>
          <w:rStyle w:val="Strong"/>
          <w:rFonts w:asciiTheme="minorHAnsi" w:hAnsiTheme="minorHAnsi" w:cstheme="minorHAnsi"/>
          <w:b w:val="0"/>
          <w:bCs w:val="0"/>
          <w:color w:val="222222"/>
          <w:sz w:val="20"/>
          <w:shd w:val="clear" w:color="auto" w:fill="FFFFFF"/>
        </w:rPr>
        <w:t>2 Querns Cottage</w:t>
      </w:r>
      <w:r>
        <w:rPr>
          <w:rStyle w:val="Strong"/>
          <w:rFonts w:asciiTheme="minorHAnsi" w:hAnsiTheme="minorHAnsi" w:cstheme="minorHAnsi"/>
          <w:b w:val="0"/>
          <w:bCs w:val="0"/>
          <w:color w:val="222222"/>
          <w:sz w:val="20"/>
          <w:shd w:val="clear" w:color="auto" w:fill="FFFFFF"/>
        </w:rPr>
        <w:t>,</w:t>
      </w:r>
      <w:r w:rsidRPr="00C27B30">
        <w:rPr>
          <w:rStyle w:val="Strong"/>
          <w:rFonts w:asciiTheme="minorHAnsi" w:hAnsiTheme="minorHAnsi" w:cstheme="minorHAnsi"/>
          <w:b w:val="0"/>
          <w:bCs w:val="0"/>
          <w:color w:val="222222"/>
          <w:sz w:val="20"/>
          <w:shd w:val="clear" w:color="auto" w:fill="FFFFFF"/>
        </w:rPr>
        <w:t xml:space="preserve"> Junction </w:t>
      </w:r>
      <w:proofErr w:type="gramStart"/>
      <w:r w:rsidRPr="00C27B30">
        <w:rPr>
          <w:rStyle w:val="Strong"/>
          <w:rFonts w:asciiTheme="minorHAnsi" w:hAnsiTheme="minorHAnsi" w:cstheme="minorHAnsi"/>
          <w:b w:val="0"/>
          <w:bCs w:val="0"/>
          <w:color w:val="222222"/>
          <w:sz w:val="20"/>
          <w:shd w:val="clear" w:color="auto" w:fill="FFFFFF"/>
        </w:rPr>
        <w:t>With</w:t>
      </w:r>
      <w:proofErr w:type="gramEnd"/>
      <w:r w:rsidRPr="00C27B30">
        <w:rPr>
          <w:rStyle w:val="Strong"/>
          <w:rFonts w:asciiTheme="minorHAnsi" w:hAnsiTheme="minorHAnsi" w:cstheme="minorHAnsi"/>
          <w:b w:val="0"/>
          <w:bCs w:val="0"/>
          <w:color w:val="222222"/>
          <w:sz w:val="20"/>
          <w:shd w:val="clear" w:color="auto" w:fill="FFFFFF"/>
        </w:rPr>
        <w:t xml:space="preserve"> Flisteridge Road East To Hornbury Hill</w:t>
      </w:r>
      <w:r>
        <w:rPr>
          <w:rStyle w:val="Strong"/>
          <w:rFonts w:asciiTheme="minorHAnsi" w:hAnsiTheme="minorHAnsi" w:cstheme="minorHAnsi"/>
          <w:b w:val="0"/>
          <w:bCs w:val="0"/>
          <w:color w:val="222222"/>
          <w:sz w:val="20"/>
          <w:shd w:val="clear" w:color="auto" w:fill="FFFFFF"/>
        </w:rPr>
        <w:t>,</w:t>
      </w:r>
      <w:r w:rsidRPr="00C27B30">
        <w:rPr>
          <w:rStyle w:val="Strong"/>
          <w:rFonts w:asciiTheme="minorHAnsi" w:hAnsiTheme="minorHAnsi" w:cstheme="minorHAnsi"/>
          <w:b w:val="0"/>
          <w:bCs w:val="0"/>
          <w:color w:val="222222"/>
          <w:sz w:val="20"/>
          <w:shd w:val="clear" w:color="auto" w:fill="FFFFFF"/>
        </w:rPr>
        <w:t xml:space="preserve"> Minety</w:t>
      </w:r>
      <w:r>
        <w:rPr>
          <w:rStyle w:val="Strong"/>
          <w:rFonts w:ascii="Roboto" w:hAnsi="Roboto"/>
          <w:color w:val="222222"/>
          <w:shd w:val="clear" w:color="auto" w:fill="FFFFFF"/>
        </w:rPr>
        <w:t xml:space="preserve"> </w:t>
      </w:r>
    </w:p>
    <w:p w14:paraId="2EEA9526" w14:textId="70125BCF" w:rsidR="00FE551C" w:rsidRDefault="00FE551C" w:rsidP="00FE551C">
      <w:pPr>
        <w:rPr>
          <w:rFonts w:asciiTheme="minorHAnsi" w:hAnsiTheme="minorHAnsi" w:cstheme="minorHAnsi"/>
          <w:bCs/>
          <w:sz w:val="20"/>
        </w:rPr>
      </w:pPr>
    </w:p>
    <w:p w14:paraId="71907AAF" w14:textId="43055632" w:rsidR="00C822C3" w:rsidRPr="003A7DDB" w:rsidRDefault="00C822C3" w:rsidP="00C822C3">
      <w:pPr>
        <w:pStyle w:val="ListParagraph"/>
        <w:numPr>
          <w:ilvl w:val="0"/>
          <w:numId w:val="8"/>
        </w:numPr>
        <w:rPr>
          <w:rFonts w:asciiTheme="minorHAnsi" w:hAnsiTheme="minorHAnsi" w:cs="Tahoma"/>
          <w:sz w:val="20"/>
        </w:rPr>
      </w:pPr>
      <w:r>
        <w:rPr>
          <w:rFonts w:asciiTheme="minorHAnsi" w:hAnsiTheme="minorHAnsi" w:cs="Tahoma"/>
          <w:b/>
          <w:bCs/>
          <w:sz w:val="20"/>
        </w:rPr>
        <w:t xml:space="preserve">Application: </w:t>
      </w:r>
      <w:r>
        <w:rPr>
          <w:rFonts w:asciiTheme="minorHAnsi" w:hAnsiTheme="minorHAnsi" w:cs="Tahoma"/>
          <w:sz w:val="20"/>
        </w:rPr>
        <w:t xml:space="preserve">PL/2021/06060 </w:t>
      </w:r>
      <w:r>
        <w:rPr>
          <w:rFonts w:asciiTheme="minorHAnsi" w:hAnsiTheme="minorHAnsi" w:cs="Tahoma"/>
          <w:i/>
          <w:iCs/>
          <w:sz w:val="20"/>
        </w:rPr>
        <w:t>(Target decision date 9 August 2021)</w:t>
      </w:r>
    </w:p>
    <w:p w14:paraId="4EBF8901" w14:textId="77777777" w:rsidR="00C822C3" w:rsidRPr="003A7DDB" w:rsidRDefault="00C822C3" w:rsidP="00C822C3">
      <w:pPr>
        <w:pStyle w:val="ListParagraph"/>
        <w:ind w:left="1440"/>
        <w:rPr>
          <w:rFonts w:asciiTheme="minorHAnsi" w:hAnsiTheme="minorHAnsi" w:cs="Tahoma"/>
          <w:sz w:val="20"/>
        </w:rPr>
      </w:pPr>
      <w:r>
        <w:rPr>
          <w:rFonts w:asciiTheme="minorHAnsi" w:hAnsiTheme="minorHAnsi" w:cs="Tahoma"/>
          <w:b/>
          <w:bCs/>
          <w:sz w:val="20"/>
        </w:rPr>
        <w:t xml:space="preserve">Proposal: </w:t>
      </w:r>
      <w:proofErr w:type="spellStart"/>
      <w:r>
        <w:rPr>
          <w:rFonts w:asciiTheme="minorHAnsi" w:hAnsiTheme="minorHAnsi" w:cs="Tahoma"/>
          <w:sz w:val="20"/>
        </w:rPr>
        <w:t>Pooposed</w:t>
      </w:r>
      <w:proofErr w:type="spellEnd"/>
      <w:r>
        <w:rPr>
          <w:rFonts w:asciiTheme="minorHAnsi" w:hAnsiTheme="minorHAnsi" w:cs="Tahoma"/>
          <w:sz w:val="20"/>
        </w:rPr>
        <w:t xml:space="preserve"> garage with office above</w:t>
      </w:r>
    </w:p>
    <w:p w14:paraId="24F7C7E7" w14:textId="77777777" w:rsidR="00C822C3" w:rsidRPr="003A7DDB" w:rsidRDefault="00C822C3" w:rsidP="00C822C3">
      <w:pPr>
        <w:pStyle w:val="ListParagraph"/>
        <w:ind w:left="1440"/>
        <w:rPr>
          <w:rFonts w:asciiTheme="minorHAnsi" w:hAnsiTheme="minorHAnsi" w:cs="Tahoma"/>
          <w:sz w:val="20"/>
        </w:rPr>
      </w:pPr>
      <w:r>
        <w:rPr>
          <w:rFonts w:asciiTheme="minorHAnsi" w:hAnsiTheme="minorHAnsi" w:cs="Tahoma"/>
          <w:b/>
          <w:bCs/>
          <w:sz w:val="20"/>
        </w:rPr>
        <w:t xml:space="preserve">Address: </w:t>
      </w:r>
      <w:r>
        <w:rPr>
          <w:rFonts w:asciiTheme="minorHAnsi" w:hAnsiTheme="minorHAnsi" w:cs="Tahoma"/>
          <w:sz w:val="20"/>
        </w:rPr>
        <w:t>Isaacs Cottage, Ashton Road, Minety</w:t>
      </w:r>
    </w:p>
    <w:p w14:paraId="70A8AAC3" w14:textId="77777777" w:rsidR="00C822C3" w:rsidRDefault="00C822C3" w:rsidP="00C822C3">
      <w:pPr>
        <w:rPr>
          <w:rFonts w:asciiTheme="minorHAnsi" w:hAnsiTheme="minorHAnsi" w:cs="Tahoma"/>
          <w:sz w:val="20"/>
        </w:rPr>
      </w:pPr>
    </w:p>
    <w:p w14:paraId="11ABFCEB" w14:textId="4AD4B7AD" w:rsidR="00C822C3" w:rsidRPr="003A7DDB" w:rsidRDefault="00C822C3" w:rsidP="00C822C3">
      <w:pPr>
        <w:pStyle w:val="ListParagraph"/>
        <w:numPr>
          <w:ilvl w:val="0"/>
          <w:numId w:val="8"/>
        </w:numPr>
        <w:rPr>
          <w:rFonts w:asciiTheme="minorHAnsi" w:hAnsiTheme="minorHAnsi" w:cs="Tahoma"/>
          <w:sz w:val="20"/>
        </w:rPr>
      </w:pPr>
      <w:r>
        <w:rPr>
          <w:rFonts w:asciiTheme="minorHAnsi" w:hAnsiTheme="minorHAnsi" w:cs="Tahoma"/>
          <w:b/>
          <w:bCs/>
          <w:sz w:val="20"/>
        </w:rPr>
        <w:t xml:space="preserve">Application: </w:t>
      </w:r>
      <w:r>
        <w:rPr>
          <w:rFonts w:asciiTheme="minorHAnsi" w:hAnsiTheme="minorHAnsi" w:cs="Tahoma"/>
          <w:sz w:val="20"/>
        </w:rPr>
        <w:t xml:space="preserve">PL/2021/06054 </w:t>
      </w:r>
      <w:r>
        <w:rPr>
          <w:rFonts w:asciiTheme="minorHAnsi" w:hAnsiTheme="minorHAnsi" w:cs="Tahoma"/>
          <w:i/>
          <w:iCs/>
          <w:sz w:val="20"/>
        </w:rPr>
        <w:t>(Target decision date 27 August 2021)</w:t>
      </w:r>
    </w:p>
    <w:p w14:paraId="0E128370" w14:textId="77777777" w:rsidR="00C822C3" w:rsidRPr="003A7DDB" w:rsidRDefault="00C822C3" w:rsidP="00C822C3">
      <w:pPr>
        <w:pStyle w:val="ListParagraph"/>
        <w:ind w:left="1440"/>
        <w:rPr>
          <w:rFonts w:asciiTheme="minorHAnsi" w:hAnsiTheme="minorHAnsi" w:cs="Tahoma"/>
          <w:sz w:val="20"/>
        </w:rPr>
      </w:pPr>
      <w:r>
        <w:rPr>
          <w:rFonts w:asciiTheme="minorHAnsi" w:hAnsiTheme="minorHAnsi" w:cs="Tahoma"/>
          <w:b/>
          <w:bCs/>
          <w:sz w:val="20"/>
        </w:rPr>
        <w:t xml:space="preserve">Proposal: </w:t>
      </w:r>
      <w:r w:rsidRPr="003A7DDB">
        <w:rPr>
          <w:rStyle w:val="Strong"/>
          <w:rFonts w:asciiTheme="minorHAnsi" w:hAnsiTheme="minorHAnsi" w:cstheme="minorHAnsi"/>
          <w:b w:val="0"/>
          <w:bCs w:val="0"/>
          <w:color w:val="222222"/>
          <w:sz w:val="20"/>
          <w:shd w:val="clear" w:color="auto" w:fill="FFFFFF"/>
        </w:rPr>
        <w:t>Erection of a single-storey side extension and associated works.</w:t>
      </w:r>
    </w:p>
    <w:p w14:paraId="77491EC6" w14:textId="77777777" w:rsidR="00C822C3" w:rsidRPr="003A7DDB" w:rsidRDefault="00C822C3" w:rsidP="00C822C3">
      <w:pPr>
        <w:pStyle w:val="ListParagraph"/>
        <w:ind w:left="1440"/>
        <w:rPr>
          <w:rFonts w:asciiTheme="minorHAnsi" w:hAnsiTheme="minorHAnsi" w:cs="Tahoma"/>
          <w:sz w:val="20"/>
        </w:rPr>
      </w:pPr>
      <w:r>
        <w:rPr>
          <w:rFonts w:asciiTheme="minorHAnsi" w:hAnsiTheme="minorHAnsi" w:cs="Tahoma"/>
          <w:b/>
          <w:bCs/>
          <w:sz w:val="20"/>
        </w:rPr>
        <w:t xml:space="preserve">Address: </w:t>
      </w:r>
      <w:r>
        <w:rPr>
          <w:rFonts w:asciiTheme="minorHAnsi" w:hAnsiTheme="minorHAnsi" w:cs="Tahoma"/>
          <w:sz w:val="20"/>
        </w:rPr>
        <w:t>2 St Leonard’s Row, Upper Minety</w:t>
      </w:r>
    </w:p>
    <w:p w14:paraId="0B5907E4" w14:textId="77777777" w:rsidR="00C822C3" w:rsidRDefault="00C822C3" w:rsidP="00FE551C">
      <w:pPr>
        <w:rPr>
          <w:rFonts w:asciiTheme="minorHAnsi" w:hAnsiTheme="minorHAnsi" w:cstheme="minorHAnsi"/>
          <w:bCs/>
          <w:sz w:val="20"/>
        </w:rPr>
      </w:pPr>
    </w:p>
    <w:p w14:paraId="78689437" w14:textId="77777777" w:rsidR="00FE551C" w:rsidRDefault="00FE551C" w:rsidP="00FE551C">
      <w:pPr>
        <w:rPr>
          <w:rFonts w:asciiTheme="minorHAnsi" w:hAnsiTheme="minorHAnsi" w:cstheme="minorHAnsi"/>
          <w:b/>
          <w:sz w:val="20"/>
        </w:rPr>
      </w:pPr>
      <w:r>
        <w:rPr>
          <w:rFonts w:asciiTheme="minorHAnsi" w:hAnsiTheme="minorHAnsi" w:cstheme="minorHAnsi"/>
          <w:b/>
          <w:sz w:val="20"/>
        </w:rPr>
        <w:t>Application sent to appeal</w:t>
      </w:r>
    </w:p>
    <w:p w14:paraId="5F0AF1C6" w14:textId="77777777" w:rsidR="00FE551C" w:rsidRPr="00783117" w:rsidRDefault="00FE551C" w:rsidP="00FE551C">
      <w:pPr>
        <w:pStyle w:val="ListParagraph"/>
        <w:numPr>
          <w:ilvl w:val="0"/>
          <w:numId w:val="8"/>
        </w:numPr>
        <w:rPr>
          <w:rFonts w:asciiTheme="minorHAnsi" w:hAnsiTheme="minorHAnsi" w:cstheme="minorHAnsi"/>
          <w:bCs/>
          <w:sz w:val="20"/>
        </w:rPr>
      </w:pPr>
      <w:proofErr w:type="spellStart"/>
      <w:r>
        <w:rPr>
          <w:rFonts w:asciiTheme="minorHAnsi" w:hAnsiTheme="minorHAnsi" w:cstheme="minorHAnsi"/>
          <w:b/>
          <w:sz w:val="20"/>
        </w:rPr>
        <w:t>Inspectrate</w:t>
      </w:r>
      <w:proofErr w:type="spellEnd"/>
      <w:r>
        <w:rPr>
          <w:rFonts w:asciiTheme="minorHAnsi" w:hAnsiTheme="minorHAnsi" w:cstheme="minorHAnsi"/>
          <w:b/>
          <w:sz w:val="20"/>
        </w:rPr>
        <w:t xml:space="preserve"> Ref : </w:t>
      </w:r>
      <w:r w:rsidRPr="00783117">
        <w:rPr>
          <w:rFonts w:asciiTheme="minorHAnsi" w:hAnsiTheme="minorHAnsi" w:cstheme="minorHAnsi"/>
          <w:sz w:val="20"/>
        </w:rPr>
        <w:t>APP/Y3940/W/21/3272561</w:t>
      </w:r>
    </w:p>
    <w:p w14:paraId="41EA1312" w14:textId="77777777" w:rsidR="00FE551C" w:rsidRPr="00783117" w:rsidRDefault="00FE551C" w:rsidP="00FE551C">
      <w:pPr>
        <w:pStyle w:val="ListParagraph"/>
        <w:ind w:left="1440"/>
        <w:rPr>
          <w:rFonts w:asciiTheme="minorHAnsi" w:hAnsiTheme="minorHAnsi" w:cstheme="minorHAnsi"/>
          <w:bCs/>
          <w:sz w:val="20"/>
        </w:rPr>
      </w:pPr>
      <w:r>
        <w:rPr>
          <w:rFonts w:asciiTheme="minorHAnsi" w:hAnsiTheme="minorHAnsi" w:cstheme="minorHAnsi"/>
          <w:b/>
          <w:sz w:val="20"/>
        </w:rPr>
        <w:t xml:space="preserve">Proposal: </w:t>
      </w:r>
      <w:r w:rsidRPr="00783117">
        <w:rPr>
          <w:rFonts w:asciiTheme="minorHAnsi" w:hAnsiTheme="minorHAnsi" w:cstheme="minorHAnsi"/>
          <w:sz w:val="20"/>
        </w:rPr>
        <w:t>Erection of up to four dwellings with parking, gardens and associated infrastructure</w:t>
      </w:r>
    </w:p>
    <w:p w14:paraId="4BEA60B8" w14:textId="77777777" w:rsidR="00FE551C" w:rsidRDefault="00FE551C" w:rsidP="00FE551C">
      <w:pPr>
        <w:rPr>
          <w:rFonts w:asciiTheme="minorHAnsi" w:hAnsiTheme="minorHAnsi" w:cstheme="minorHAnsi"/>
          <w:sz w:val="20"/>
        </w:rPr>
      </w:pPr>
      <w:r>
        <w:rPr>
          <w:rFonts w:asciiTheme="minorHAnsi" w:hAnsiTheme="minorHAnsi" w:cs="Tahoma"/>
          <w:b/>
          <w:sz w:val="20"/>
        </w:rPr>
        <w:tab/>
      </w:r>
      <w:r>
        <w:rPr>
          <w:rFonts w:asciiTheme="minorHAnsi" w:hAnsiTheme="minorHAnsi" w:cs="Tahoma"/>
          <w:b/>
          <w:sz w:val="20"/>
        </w:rPr>
        <w:tab/>
        <w:t xml:space="preserve">Address: </w:t>
      </w:r>
      <w:r w:rsidRPr="00783117">
        <w:rPr>
          <w:rFonts w:asciiTheme="minorHAnsi" w:hAnsiTheme="minorHAnsi" w:cstheme="minorHAnsi"/>
          <w:sz w:val="20"/>
        </w:rPr>
        <w:t>Land at London Lane, Minety</w:t>
      </w:r>
    </w:p>
    <w:p w14:paraId="166F2F3D" w14:textId="38056896" w:rsidR="001E03FD" w:rsidRPr="00C822C3" w:rsidRDefault="00FE551C" w:rsidP="00C822C3">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bookmarkEnd w:id="7"/>
    </w:p>
    <w:bookmarkEnd w:id="8"/>
    <w:p w14:paraId="19F770BC" w14:textId="08CF4D18" w:rsidR="006D26FB" w:rsidRPr="0037580B" w:rsidRDefault="0010598D" w:rsidP="0037580B">
      <w:pPr>
        <w:pStyle w:val="ListParagraph"/>
        <w:numPr>
          <w:ilvl w:val="0"/>
          <w:numId w:val="23"/>
        </w:numPr>
        <w:tabs>
          <w:tab w:val="left" w:pos="1530"/>
        </w:tabs>
        <w:rPr>
          <w:rFonts w:asciiTheme="minorHAnsi" w:hAnsiTheme="minorHAnsi" w:cs="Tahoma"/>
          <w:b/>
          <w:sz w:val="20"/>
        </w:rPr>
      </w:pPr>
      <w:r w:rsidRPr="00A17E16">
        <w:rPr>
          <w:rFonts w:asciiTheme="minorHAnsi" w:hAnsiTheme="minorHAnsi" w:cs="Tahoma"/>
          <w:b/>
          <w:sz w:val="20"/>
        </w:rPr>
        <w:t>Correspondence and administration</w:t>
      </w:r>
      <w:r w:rsidR="003B52BB" w:rsidRPr="00A17E16">
        <w:rPr>
          <w:rFonts w:asciiTheme="minorHAnsi" w:hAnsiTheme="minorHAnsi" w:cs="Tahoma"/>
          <w:sz w:val="20"/>
        </w:rPr>
        <w:t xml:space="preserve"> </w:t>
      </w:r>
      <w:bookmarkStart w:id="9" w:name="_Hlk34220363"/>
    </w:p>
    <w:p w14:paraId="7A1972A2" w14:textId="6F992159" w:rsidR="005600E0" w:rsidRPr="00BA5A60" w:rsidRDefault="00F903EB" w:rsidP="00BA5A60">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9"/>
      <w:r w:rsidR="003A3B9A">
        <w:rPr>
          <w:rFonts w:asciiTheme="minorHAnsi" w:hAnsiTheme="minorHAnsi" w:cstheme="minorHAnsi"/>
          <w:color w:val="202124"/>
          <w:sz w:val="20"/>
          <w:shd w:val="clear" w:color="auto" w:fill="FFFFFF"/>
        </w:rPr>
        <w:t xml:space="preserve">, and Parish </w:t>
      </w:r>
      <w:proofErr w:type="spellStart"/>
      <w:r w:rsidR="003A3B9A">
        <w:rPr>
          <w:rFonts w:asciiTheme="minorHAnsi" w:hAnsiTheme="minorHAnsi" w:cstheme="minorHAnsi"/>
          <w:color w:val="202124"/>
          <w:sz w:val="20"/>
          <w:shd w:val="clear" w:color="auto" w:fill="FFFFFF"/>
        </w:rPr>
        <w:t>Cuncil</w:t>
      </w:r>
      <w:proofErr w:type="spellEnd"/>
      <w:r w:rsidR="003A3B9A">
        <w:rPr>
          <w:rFonts w:asciiTheme="minorHAnsi" w:hAnsiTheme="minorHAnsi" w:cstheme="minorHAnsi"/>
          <w:color w:val="202124"/>
          <w:sz w:val="20"/>
          <w:shd w:val="clear" w:color="auto" w:fill="FFFFFF"/>
        </w:rPr>
        <w:t xml:space="preserve"> land at St Leonards.</w:t>
      </w:r>
    </w:p>
    <w:p w14:paraId="24D591C1" w14:textId="77777777" w:rsidR="00D6708E" w:rsidRPr="004A4E1A" w:rsidRDefault="00D6708E" w:rsidP="00D6708E">
      <w:pPr>
        <w:pStyle w:val="ListParagraph"/>
        <w:tabs>
          <w:tab w:val="left" w:pos="1530"/>
        </w:tabs>
        <w:ind w:left="1440"/>
        <w:rPr>
          <w:rFonts w:asciiTheme="minorHAnsi" w:hAnsiTheme="minorHAnsi" w:cs="Tahoma"/>
          <w:sz w:val="20"/>
        </w:rPr>
      </w:pPr>
    </w:p>
    <w:p w14:paraId="3AB3D1DA" w14:textId="52305569" w:rsidR="00055FEA" w:rsidRPr="00C00082" w:rsidRDefault="002633A5" w:rsidP="00A17E16">
      <w:pPr>
        <w:pStyle w:val="ListParagraph"/>
        <w:numPr>
          <w:ilvl w:val="0"/>
          <w:numId w:val="23"/>
        </w:numPr>
        <w:tabs>
          <w:tab w:val="left" w:pos="1530"/>
        </w:tabs>
        <w:rPr>
          <w:rFonts w:asciiTheme="minorHAnsi" w:hAnsiTheme="minorHAnsi" w:cs="Tahoma"/>
          <w:b/>
          <w:sz w:val="20"/>
        </w:rPr>
      </w:pPr>
      <w:r>
        <w:rPr>
          <w:rFonts w:asciiTheme="minorHAnsi" w:hAnsiTheme="minorHAnsi" w:cs="Tahoma"/>
          <w:b/>
          <w:sz w:val="20"/>
        </w:rPr>
        <w:t>Payments</w:t>
      </w:r>
      <w:r w:rsidR="00B22EDF">
        <w:rPr>
          <w:rFonts w:asciiTheme="minorHAnsi" w:hAnsiTheme="minorHAnsi" w:cs="Tahoma"/>
          <w:b/>
          <w:sz w:val="20"/>
        </w:rPr>
        <w:t xml:space="preserve"> to be authorised by the Parish Council</w:t>
      </w:r>
    </w:p>
    <w:p w14:paraId="4882D951" w14:textId="63619599" w:rsidR="00683359" w:rsidRPr="00C822C3" w:rsidRDefault="00C37B6C" w:rsidP="00C822C3">
      <w:pPr>
        <w:pStyle w:val="ListParagraph"/>
        <w:numPr>
          <w:ilvl w:val="0"/>
          <w:numId w:val="3"/>
        </w:numPr>
        <w:rPr>
          <w:rFonts w:asciiTheme="minorHAnsi" w:hAnsiTheme="minorHAnsi" w:cs="Tahoma"/>
          <w:sz w:val="20"/>
        </w:rPr>
      </w:pPr>
      <w:r>
        <w:rPr>
          <w:rFonts w:asciiTheme="minorHAnsi" w:hAnsiTheme="minorHAnsi" w:cs="Tahoma"/>
          <w:sz w:val="20"/>
        </w:rPr>
        <w:tab/>
      </w:r>
      <w:bookmarkStart w:id="10" w:name="_Hlk34220400"/>
      <w:bookmarkStart w:id="11" w:name="_Hlk73949594"/>
      <w:r w:rsidR="00CD0CC2" w:rsidRPr="005F4E47">
        <w:rPr>
          <w:rFonts w:asciiTheme="minorHAnsi" w:hAnsiTheme="minorHAnsi" w:cs="Tahoma"/>
          <w:sz w:val="20"/>
        </w:rPr>
        <w:t xml:space="preserve">Clerk’s salary </w:t>
      </w:r>
      <w:r w:rsidR="00854F46">
        <w:rPr>
          <w:rFonts w:asciiTheme="minorHAnsi" w:hAnsiTheme="minorHAnsi" w:cs="Tahoma"/>
          <w:sz w:val="20"/>
        </w:rPr>
        <w:t>–</w:t>
      </w:r>
      <w:r w:rsidR="002070B5">
        <w:rPr>
          <w:rFonts w:asciiTheme="minorHAnsi" w:hAnsiTheme="minorHAnsi" w:cs="Tahoma"/>
          <w:sz w:val="20"/>
        </w:rPr>
        <w:t xml:space="preserve"> </w:t>
      </w:r>
      <w:r w:rsidR="0030063F">
        <w:rPr>
          <w:rFonts w:asciiTheme="minorHAnsi" w:hAnsiTheme="minorHAnsi" w:cs="Tahoma"/>
          <w:sz w:val="20"/>
        </w:rPr>
        <w:t>Ju</w:t>
      </w:r>
      <w:r w:rsidR="00C822C3">
        <w:rPr>
          <w:rFonts w:asciiTheme="minorHAnsi" w:hAnsiTheme="minorHAnsi" w:cs="Tahoma"/>
          <w:sz w:val="20"/>
        </w:rPr>
        <w:t>ly</w:t>
      </w:r>
      <w:r w:rsidR="00885396">
        <w:rPr>
          <w:rFonts w:asciiTheme="minorHAnsi" w:hAnsiTheme="minorHAnsi" w:cs="Tahoma"/>
          <w:sz w:val="20"/>
        </w:rPr>
        <w:t xml:space="preserve"> 21</w:t>
      </w:r>
      <w:r w:rsidR="002070B5">
        <w:rPr>
          <w:rFonts w:asciiTheme="minorHAnsi" w:hAnsiTheme="minorHAnsi" w:cs="Tahoma"/>
          <w:sz w:val="20"/>
        </w:rPr>
        <w:t xml:space="preserve"> </w:t>
      </w:r>
      <w:r w:rsidR="00C822C3">
        <w:rPr>
          <w:rFonts w:asciiTheme="minorHAnsi" w:hAnsiTheme="minorHAnsi" w:cs="Tahoma"/>
          <w:sz w:val="20"/>
        </w:rPr>
        <w:t>-</w:t>
      </w:r>
      <w:r w:rsidR="0079086D" w:rsidRPr="002070B5">
        <w:rPr>
          <w:rFonts w:asciiTheme="minorHAnsi" w:hAnsiTheme="minorHAnsi" w:cs="Tahoma"/>
          <w:sz w:val="20"/>
        </w:rPr>
        <w:t xml:space="preserve">  </w:t>
      </w:r>
      <w:r w:rsidR="00BA3514">
        <w:rPr>
          <w:rFonts w:asciiTheme="minorHAnsi" w:hAnsiTheme="minorHAnsi" w:cs="Tahoma"/>
          <w:sz w:val="20"/>
        </w:rPr>
        <w:t>gross</w:t>
      </w:r>
      <w:r w:rsidR="00C822C3">
        <w:rPr>
          <w:rFonts w:asciiTheme="minorHAnsi" w:hAnsiTheme="minorHAnsi" w:cs="Tahoma"/>
          <w:sz w:val="20"/>
        </w:rPr>
        <w:tab/>
      </w:r>
      <w:r w:rsidR="00C822C3">
        <w:rPr>
          <w:rFonts w:asciiTheme="minorHAnsi" w:hAnsiTheme="minorHAnsi" w:cs="Tahoma"/>
          <w:sz w:val="20"/>
        </w:rPr>
        <w:tab/>
      </w:r>
      <w:r w:rsidR="00AF7F07" w:rsidRPr="002070B5">
        <w:rPr>
          <w:rFonts w:asciiTheme="minorHAnsi" w:hAnsiTheme="minorHAnsi" w:cs="Tahoma"/>
          <w:sz w:val="20"/>
        </w:rPr>
        <w:tab/>
      </w:r>
      <w:r w:rsidR="002C6974" w:rsidRPr="002070B5">
        <w:rPr>
          <w:rFonts w:asciiTheme="minorHAnsi" w:hAnsiTheme="minorHAnsi" w:cs="Tahoma"/>
          <w:sz w:val="20"/>
        </w:rPr>
        <w:t xml:space="preserve"> </w:t>
      </w:r>
      <w:r w:rsidR="007754D4" w:rsidRPr="002070B5">
        <w:rPr>
          <w:rFonts w:asciiTheme="minorHAnsi" w:hAnsiTheme="minorHAnsi" w:cs="Tahoma"/>
          <w:sz w:val="20"/>
        </w:rPr>
        <w:t xml:space="preserve"> </w:t>
      </w:r>
      <w:r w:rsidR="00400FE9">
        <w:rPr>
          <w:rFonts w:asciiTheme="minorHAnsi" w:hAnsiTheme="minorHAnsi" w:cs="Tahoma"/>
          <w:sz w:val="20"/>
        </w:rPr>
        <w:tab/>
        <w:t xml:space="preserve">  </w:t>
      </w:r>
      <w:r w:rsidR="00BA25AF" w:rsidRPr="002070B5">
        <w:rPr>
          <w:rFonts w:asciiTheme="minorHAnsi" w:hAnsiTheme="minorHAnsi" w:cs="Tahoma"/>
          <w:sz w:val="20"/>
        </w:rPr>
        <w:t xml:space="preserve"> </w:t>
      </w:r>
      <w:r w:rsidR="002C6974" w:rsidRPr="002070B5">
        <w:rPr>
          <w:rFonts w:asciiTheme="minorHAnsi" w:hAnsiTheme="minorHAnsi" w:cs="Tahoma"/>
          <w:sz w:val="20"/>
        </w:rPr>
        <w:t>£</w:t>
      </w:r>
      <w:r w:rsidR="005D07A4">
        <w:rPr>
          <w:rFonts w:asciiTheme="minorHAnsi" w:hAnsiTheme="minorHAnsi" w:cs="Tahoma"/>
          <w:sz w:val="20"/>
        </w:rPr>
        <w:t>23</w:t>
      </w:r>
      <w:r w:rsidR="00C822C3">
        <w:rPr>
          <w:rFonts w:asciiTheme="minorHAnsi" w:hAnsiTheme="minorHAnsi" w:cs="Tahoma"/>
          <w:sz w:val="20"/>
        </w:rPr>
        <w:t>0.60</w:t>
      </w:r>
    </w:p>
    <w:p w14:paraId="47888E93" w14:textId="77F8066F" w:rsidR="00D821AB" w:rsidRPr="0091739A" w:rsidRDefault="00581E1C" w:rsidP="0091739A">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EC73EC">
        <w:rPr>
          <w:rFonts w:asciiTheme="minorHAnsi" w:hAnsiTheme="minorHAnsi" w:cs="Tahoma"/>
          <w:sz w:val="20"/>
        </w:rPr>
        <w:t>Bus Shelter</w:t>
      </w:r>
      <w:r w:rsidR="00400FE9">
        <w:rPr>
          <w:rFonts w:asciiTheme="minorHAnsi" w:hAnsiTheme="minorHAnsi" w:cs="Tahoma"/>
          <w:sz w:val="20"/>
        </w:rPr>
        <w:t xml:space="preserve">s </w:t>
      </w:r>
      <w:r w:rsidR="00995F9E">
        <w:rPr>
          <w:rFonts w:asciiTheme="minorHAnsi" w:hAnsiTheme="minorHAnsi" w:cs="Tahoma"/>
          <w:sz w:val="20"/>
        </w:rPr>
        <w:t>4</w:t>
      </w:r>
      <w:r w:rsidR="00D533ED">
        <w:rPr>
          <w:rFonts w:asciiTheme="minorHAnsi" w:hAnsiTheme="minorHAnsi" w:cs="Tahoma"/>
          <w:sz w:val="20"/>
        </w:rPr>
        <w:t xml:space="preserve"> </w:t>
      </w:r>
      <w:r w:rsidR="00400FE9">
        <w:rPr>
          <w:rFonts w:asciiTheme="minorHAnsi" w:hAnsiTheme="minorHAnsi" w:cs="Tahoma"/>
          <w:sz w:val="20"/>
        </w:rPr>
        <w:t>weeks</w:t>
      </w:r>
      <w:r w:rsidR="00EC73EC">
        <w:rPr>
          <w:rFonts w:asciiTheme="minorHAnsi" w:hAnsiTheme="minorHAnsi" w:cs="Tahoma"/>
          <w:sz w:val="20"/>
        </w:rPr>
        <w:t xml:space="preserve">            </w:t>
      </w:r>
      <w:r w:rsidR="00EC73EC">
        <w:rPr>
          <w:rFonts w:asciiTheme="minorHAnsi" w:hAnsiTheme="minorHAnsi" w:cs="Tahoma"/>
          <w:sz w:val="20"/>
        </w:rPr>
        <w:tab/>
      </w:r>
      <w:r w:rsidR="00EC73EC">
        <w:rPr>
          <w:rFonts w:asciiTheme="minorHAnsi" w:hAnsiTheme="minorHAnsi" w:cs="Tahoma"/>
          <w:sz w:val="20"/>
        </w:rPr>
        <w:tab/>
      </w:r>
      <w:r w:rsidR="00EC73EC">
        <w:rPr>
          <w:rFonts w:asciiTheme="minorHAnsi" w:hAnsiTheme="minorHAnsi" w:cs="Tahoma"/>
          <w:sz w:val="20"/>
        </w:rPr>
        <w:tab/>
        <w:t xml:space="preserve">    </w:t>
      </w:r>
      <w:r w:rsidR="00400FE9">
        <w:rPr>
          <w:rFonts w:asciiTheme="minorHAnsi" w:hAnsiTheme="minorHAnsi" w:cs="Tahoma"/>
          <w:sz w:val="20"/>
        </w:rPr>
        <w:tab/>
        <w:t xml:space="preserve">    </w:t>
      </w:r>
      <w:r w:rsidR="00EC73EC">
        <w:rPr>
          <w:rFonts w:asciiTheme="minorHAnsi" w:hAnsiTheme="minorHAnsi" w:cs="Tahoma"/>
          <w:sz w:val="20"/>
        </w:rPr>
        <w:t xml:space="preserve"> £</w:t>
      </w:r>
      <w:bookmarkEnd w:id="10"/>
      <w:r w:rsidR="00C822C3">
        <w:rPr>
          <w:rFonts w:asciiTheme="minorHAnsi" w:hAnsiTheme="minorHAnsi" w:cs="Tahoma"/>
          <w:sz w:val="20"/>
        </w:rPr>
        <w:t>48</w:t>
      </w:r>
      <w:r w:rsidR="00D533ED">
        <w:rPr>
          <w:rFonts w:asciiTheme="minorHAnsi" w:hAnsiTheme="minorHAnsi" w:cs="Tahoma"/>
          <w:sz w:val="20"/>
        </w:rPr>
        <w:t>.00</w:t>
      </w:r>
      <w:r w:rsidR="00403C58" w:rsidRPr="00400FE9">
        <w:rPr>
          <w:rFonts w:asciiTheme="minorHAnsi" w:hAnsiTheme="minorHAnsi" w:cs="Tahoma"/>
          <w:sz w:val="20"/>
        </w:rPr>
        <w:t xml:space="preserve"> </w:t>
      </w:r>
    </w:p>
    <w:p w14:paraId="6B626F86" w14:textId="579C54B1"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Neil Crocker Precision Services (</w:t>
      </w:r>
      <w:r w:rsidR="0030063F">
        <w:rPr>
          <w:rFonts w:asciiTheme="minorHAnsi" w:hAnsiTheme="minorHAnsi" w:cs="Tahoma"/>
          <w:sz w:val="20"/>
        </w:rPr>
        <w:t>Ju</w:t>
      </w:r>
      <w:r w:rsidR="00C822C3">
        <w:rPr>
          <w:rFonts w:asciiTheme="minorHAnsi" w:hAnsiTheme="minorHAnsi" w:cs="Tahoma"/>
          <w:sz w:val="20"/>
        </w:rPr>
        <w:t>ly</w:t>
      </w:r>
      <w:r>
        <w:rPr>
          <w:rFonts w:asciiTheme="minorHAnsi" w:hAnsiTheme="minorHAnsi" w:cs="Tahoma"/>
          <w:sz w:val="20"/>
        </w:rPr>
        <w:t xml:space="preserve"> 21)               </w:t>
      </w:r>
      <w:r>
        <w:rPr>
          <w:rFonts w:asciiTheme="minorHAnsi" w:hAnsiTheme="minorHAnsi" w:cs="Tahoma"/>
          <w:sz w:val="20"/>
        </w:rPr>
        <w:tab/>
      </w:r>
      <w:r>
        <w:rPr>
          <w:rFonts w:asciiTheme="minorHAnsi" w:hAnsiTheme="minorHAnsi" w:cs="Tahoma"/>
          <w:sz w:val="20"/>
        </w:rPr>
        <w:tab/>
        <w:t xml:space="preserve">   £</w:t>
      </w:r>
      <w:r w:rsidR="009607D7">
        <w:rPr>
          <w:rFonts w:asciiTheme="minorHAnsi" w:hAnsiTheme="minorHAnsi" w:cs="Tahoma"/>
          <w:sz w:val="20"/>
        </w:rPr>
        <w:t>285</w:t>
      </w:r>
      <w:r>
        <w:rPr>
          <w:rFonts w:asciiTheme="minorHAnsi" w:hAnsiTheme="minorHAnsi" w:cs="Tahoma"/>
          <w:sz w:val="20"/>
        </w:rPr>
        <w:t>.00</w:t>
      </w:r>
    </w:p>
    <w:p w14:paraId="4FD2D06B" w14:textId="619125F9" w:rsidR="001E5C30" w:rsidRDefault="001E5C30"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Minety Village Hall (</w:t>
      </w:r>
      <w:r w:rsidR="0030063F">
        <w:rPr>
          <w:rFonts w:asciiTheme="minorHAnsi" w:hAnsiTheme="minorHAnsi" w:cs="Tahoma"/>
          <w:sz w:val="20"/>
        </w:rPr>
        <w:t>Ju</w:t>
      </w:r>
      <w:r w:rsidR="00C822C3">
        <w:rPr>
          <w:rFonts w:asciiTheme="minorHAnsi" w:hAnsiTheme="minorHAnsi" w:cs="Tahoma"/>
          <w:sz w:val="20"/>
        </w:rPr>
        <w:t>ly</w:t>
      </w:r>
      <w:r>
        <w:rPr>
          <w:rFonts w:asciiTheme="minorHAnsi" w:hAnsiTheme="minorHAnsi" w:cs="Tahoma"/>
          <w:sz w:val="20"/>
        </w:rPr>
        <w:t xml:space="preserve"> 21)</w:t>
      </w:r>
      <w:r w:rsidR="0030063F">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sidR="00683359">
        <w:rPr>
          <w:rFonts w:asciiTheme="minorHAnsi" w:hAnsiTheme="minorHAnsi" w:cs="Tahoma"/>
          <w:sz w:val="20"/>
        </w:rPr>
        <w:t>18</w:t>
      </w:r>
      <w:r>
        <w:rPr>
          <w:rFonts w:asciiTheme="minorHAnsi" w:hAnsiTheme="minorHAnsi" w:cs="Tahoma"/>
          <w:sz w:val="20"/>
        </w:rPr>
        <w:t>.00</w:t>
      </w:r>
      <w:bookmarkEnd w:id="11"/>
    </w:p>
    <w:p w14:paraId="7D6435BC" w14:textId="02DC2682" w:rsidR="00C37B6C" w:rsidRPr="005127E8" w:rsidRDefault="00C37B6C" w:rsidP="005127E8">
      <w:pPr>
        <w:rPr>
          <w:rFonts w:asciiTheme="minorHAnsi" w:hAnsiTheme="minorHAnsi" w:cs="Tahoma"/>
          <w:sz w:val="20"/>
        </w:rPr>
      </w:pPr>
    </w:p>
    <w:p w14:paraId="7C8E8546" w14:textId="77777777" w:rsidR="00D533ED" w:rsidRPr="0091739A" w:rsidRDefault="00D533ED" w:rsidP="00D533ED">
      <w:pPr>
        <w:pStyle w:val="ListParagraph"/>
        <w:ind w:left="1069"/>
        <w:rPr>
          <w:rFonts w:asciiTheme="minorHAnsi" w:hAnsiTheme="minorHAnsi" w:cs="Tahoma"/>
          <w:sz w:val="20"/>
        </w:rPr>
      </w:pPr>
    </w:p>
    <w:p w14:paraId="62932381" w14:textId="0DC97372" w:rsidR="00B81A3F" w:rsidRPr="008F0461" w:rsidRDefault="008F0461" w:rsidP="00A17E16">
      <w:pPr>
        <w:pStyle w:val="ListParagraph"/>
        <w:numPr>
          <w:ilvl w:val="0"/>
          <w:numId w:val="23"/>
        </w:numPr>
        <w:rPr>
          <w:rFonts w:ascii="Tahoma" w:hAnsi="Tahoma" w:cs="Tahoma"/>
          <w:sz w:val="20"/>
        </w:rPr>
      </w:pPr>
      <w:r w:rsidRPr="00BA5A60">
        <w:rPr>
          <w:rFonts w:asciiTheme="minorHAnsi" w:hAnsiTheme="minorHAnsi" w:cs="Tahoma"/>
          <w:b/>
          <w:sz w:val="20"/>
        </w:rPr>
        <w:t xml:space="preserve"> </w:t>
      </w:r>
      <w:r w:rsidR="00055FEA" w:rsidRPr="00BA5A60">
        <w:rPr>
          <w:rFonts w:asciiTheme="minorHAnsi" w:hAnsiTheme="minorHAnsi" w:cs="Tahoma"/>
          <w:b/>
          <w:sz w:val="20"/>
        </w:rPr>
        <w:t>Date of next meeting</w:t>
      </w:r>
      <w:r w:rsidR="0096757A" w:rsidRPr="00BA5A60">
        <w:rPr>
          <w:rFonts w:asciiTheme="minorHAnsi" w:hAnsiTheme="minorHAnsi" w:cs="Tahoma"/>
          <w:b/>
          <w:sz w:val="20"/>
        </w:rPr>
        <w:t xml:space="preserve"> </w:t>
      </w:r>
      <w:r w:rsidR="00A65840" w:rsidRPr="00BA5A60">
        <w:rPr>
          <w:rFonts w:asciiTheme="minorHAnsi" w:hAnsiTheme="minorHAnsi" w:cs="Tahoma"/>
          <w:b/>
          <w:sz w:val="20"/>
        </w:rPr>
        <w:t xml:space="preserve"> - </w:t>
      </w:r>
      <w:r w:rsidR="006A2ED4" w:rsidRPr="00BA5A60">
        <w:rPr>
          <w:rFonts w:asciiTheme="minorHAnsi" w:hAnsiTheme="minorHAnsi" w:cs="Tahoma"/>
          <w:sz w:val="20"/>
        </w:rPr>
        <w:t xml:space="preserve">Monthly meeting </w:t>
      </w:r>
      <w:r w:rsidR="00C467FD" w:rsidRPr="00BA5A60">
        <w:rPr>
          <w:rFonts w:asciiTheme="minorHAnsi" w:hAnsiTheme="minorHAnsi" w:cs="Tahoma"/>
          <w:sz w:val="20"/>
        </w:rPr>
        <w:t>Tuesda</w:t>
      </w:r>
      <w:r w:rsidR="00126E5F" w:rsidRPr="00BA5A60">
        <w:rPr>
          <w:rFonts w:asciiTheme="minorHAnsi" w:hAnsiTheme="minorHAnsi" w:cs="Tahoma"/>
          <w:sz w:val="20"/>
        </w:rPr>
        <w:t>y</w:t>
      </w:r>
      <w:r w:rsidR="0091739A" w:rsidRPr="00BA5A60">
        <w:rPr>
          <w:rFonts w:asciiTheme="minorHAnsi" w:hAnsiTheme="minorHAnsi" w:cs="Tahoma"/>
          <w:sz w:val="20"/>
        </w:rPr>
        <w:t xml:space="preserve"> </w:t>
      </w:r>
      <w:r w:rsidR="00E47756">
        <w:rPr>
          <w:rFonts w:asciiTheme="minorHAnsi" w:hAnsiTheme="minorHAnsi" w:cs="Tahoma"/>
          <w:sz w:val="20"/>
        </w:rPr>
        <w:t>1</w:t>
      </w:r>
      <w:r w:rsidR="00C822C3">
        <w:rPr>
          <w:rFonts w:asciiTheme="minorHAnsi" w:hAnsiTheme="minorHAnsi" w:cs="Tahoma"/>
          <w:sz w:val="20"/>
        </w:rPr>
        <w:t>4</w:t>
      </w:r>
      <w:r w:rsidR="00E47756">
        <w:rPr>
          <w:rFonts w:asciiTheme="minorHAnsi" w:hAnsiTheme="minorHAnsi" w:cs="Tahoma"/>
          <w:sz w:val="20"/>
        </w:rPr>
        <w:t xml:space="preserve"> </w:t>
      </w:r>
      <w:r w:rsidR="00C822C3">
        <w:rPr>
          <w:rFonts w:asciiTheme="minorHAnsi" w:hAnsiTheme="minorHAnsi" w:cs="Tahoma"/>
          <w:sz w:val="20"/>
        </w:rPr>
        <w:t>September</w:t>
      </w:r>
      <w:r w:rsidR="00A44604" w:rsidRPr="00BA5A60">
        <w:rPr>
          <w:rFonts w:asciiTheme="minorHAnsi" w:hAnsiTheme="minorHAnsi" w:cs="Tahoma"/>
          <w:sz w:val="20"/>
        </w:rPr>
        <w:t xml:space="preserve"> </w:t>
      </w:r>
      <w:r w:rsidR="0031593B" w:rsidRPr="00BA5A60">
        <w:rPr>
          <w:rFonts w:asciiTheme="minorHAnsi" w:hAnsiTheme="minorHAnsi" w:cs="Tahoma"/>
          <w:sz w:val="20"/>
        </w:rPr>
        <w:t>20</w:t>
      </w:r>
      <w:r w:rsidR="00DC75EC" w:rsidRPr="00BA5A60">
        <w:rPr>
          <w:rFonts w:asciiTheme="minorHAnsi" w:hAnsiTheme="minorHAnsi" w:cs="Tahoma"/>
          <w:sz w:val="20"/>
        </w:rPr>
        <w:t>2</w:t>
      </w:r>
      <w:r w:rsidR="003675A0" w:rsidRPr="00BA5A60">
        <w:rPr>
          <w:rFonts w:asciiTheme="minorHAnsi" w:hAnsiTheme="minorHAnsi" w:cs="Tahoma"/>
          <w:sz w:val="20"/>
        </w:rPr>
        <w:t>1</w:t>
      </w:r>
    </w:p>
    <w:sectPr w:rsidR="00B81A3F" w:rsidRPr="008F0461" w:rsidSect="007A6553">
      <w:footerReference w:type="default" r:id="rId8"/>
      <w:pgSz w:w="11907" w:h="16840"/>
      <w:pgMar w:top="1077" w:right="1440" w:bottom="1440" w:left="107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F67D" w14:textId="77777777" w:rsidR="004048CF" w:rsidRDefault="004048CF" w:rsidP="00E82691">
      <w:r>
        <w:separator/>
      </w:r>
    </w:p>
  </w:endnote>
  <w:endnote w:type="continuationSeparator" w:id="0">
    <w:p w14:paraId="1788F876" w14:textId="77777777" w:rsidR="004048CF" w:rsidRDefault="004048C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BB3" w14:textId="77DFD3F0" w:rsidR="004048CF" w:rsidRPr="00041405" w:rsidRDefault="004048CF" w:rsidP="00E56A82">
    <w:pPr>
      <w:pStyle w:val="Footer"/>
      <w:pBdr>
        <w:top w:val="thinThickSmallGap" w:sz="24" w:space="1" w:color="622423"/>
      </w:pBdr>
      <w:tabs>
        <w:tab w:val="clear" w:pos="4513"/>
        <w:tab w:val="clear" w:pos="9026"/>
        <w:tab w:val="right" w:pos="9027"/>
      </w:tabs>
      <w:rPr>
        <w:rFonts w:ascii="Tahoma" w:hAnsi="Tahoma" w:cs="Tahoma"/>
        <w:sz w:val="22"/>
        <w:szCs w:val="22"/>
      </w:rPr>
    </w:pPr>
    <w:r w:rsidRPr="00041405">
      <w:rPr>
        <w:rFonts w:ascii="Tahoma" w:hAnsi="Tahoma" w:cs="Tahoma"/>
        <w:sz w:val="22"/>
        <w:szCs w:val="22"/>
      </w:rPr>
      <w:t xml:space="preserve">Minety </w:t>
    </w:r>
    <w:r>
      <w:rPr>
        <w:rFonts w:ascii="Tahoma" w:hAnsi="Tahoma" w:cs="Tahoma"/>
        <w:sz w:val="22"/>
        <w:szCs w:val="22"/>
      </w:rPr>
      <w:t xml:space="preserve">Parish Council – </w:t>
    </w:r>
    <w:r w:rsidR="00FE551C">
      <w:rPr>
        <w:rFonts w:ascii="Tahoma" w:hAnsi="Tahoma" w:cs="Tahoma"/>
        <w:sz w:val="22"/>
        <w:szCs w:val="22"/>
      </w:rPr>
      <w:t>August</w:t>
    </w:r>
    <w:r>
      <w:rPr>
        <w:rFonts w:ascii="Tahoma" w:hAnsi="Tahoma" w:cs="Tahoma"/>
        <w:sz w:val="22"/>
        <w:szCs w:val="22"/>
      </w:rPr>
      <w:t xml:space="preserve"> 2021</w:t>
    </w:r>
    <w:r w:rsidRPr="00041405">
      <w:rPr>
        <w:rFonts w:ascii="Tahoma" w:hAnsi="Tahoma" w:cs="Tahoma"/>
        <w:sz w:val="22"/>
        <w:szCs w:val="22"/>
      </w:rPr>
      <w:tab/>
      <w:t xml:space="preserve">Page </w:t>
    </w:r>
    <w:r w:rsidRPr="00041405">
      <w:rPr>
        <w:rFonts w:ascii="Tahoma" w:hAnsi="Tahoma" w:cs="Tahoma"/>
        <w:sz w:val="22"/>
        <w:szCs w:val="22"/>
      </w:rPr>
      <w:fldChar w:fldCharType="begin"/>
    </w:r>
    <w:r w:rsidRPr="00041405">
      <w:rPr>
        <w:rFonts w:ascii="Tahoma" w:hAnsi="Tahoma" w:cs="Tahoma"/>
        <w:sz w:val="22"/>
        <w:szCs w:val="22"/>
      </w:rPr>
      <w:instrText xml:space="preserve"> PAGE   \* MERGEFORMAT </w:instrText>
    </w:r>
    <w:r w:rsidRPr="00041405">
      <w:rPr>
        <w:rFonts w:ascii="Tahoma" w:hAnsi="Tahoma" w:cs="Tahoma"/>
        <w:sz w:val="22"/>
        <w:szCs w:val="22"/>
      </w:rPr>
      <w:fldChar w:fldCharType="separate"/>
    </w:r>
    <w:r>
      <w:rPr>
        <w:rFonts w:ascii="Tahoma" w:hAnsi="Tahoma" w:cs="Tahoma"/>
        <w:noProof/>
        <w:sz w:val="22"/>
        <w:szCs w:val="22"/>
      </w:rPr>
      <w:t>2</w:t>
    </w:r>
    <w:r w:rsidRPr="00041405">
      <w:rPr>
        <w:rFonts w:ascii="Tahoma" w:hAnsi="Tahoma" w:cs="Tahoma"/>
        <w:sz w:val="22"/>
        <w:szCs w:val="22"/>
      </w:rPr>
      <w:fldChar w:fldCharType="end"/>
    </w:r>
  </w:p>
  <w:p w14:paraId="108268B0" w14:textId="77777777" w:rsidR="004048CF" w:rsidRPr="00167C82" w:rsidRDefault="004048CF">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BF92" w14:textId="77777777" w:rsidR="004048CF" w:rsidRDefault="004048CF" w:rsidP="00E82691">
      <w:r>
        <w:separator/>
      </w:r>
    </w:p>
  </w:footnote>
  <w:footnote w:type="continuationSeparator" w:id="0">
    <w:p w14:paraId="1702D551" w14:textId="77777777" w:rsidR="004048CF" w:rsidRDefault="004048C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F1"/>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45A33"/>
    <w:multiLevelType w:val="hybridMultilevel"/>
    <w:tmpl w:val="47F883F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E0167A4"/>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D1664E"/>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687291"/>
    <w:multiLevelType w:val="hybridMultilevel"/>
    <w:tmpl w:val="595A3226"/>
    <w:lvl w:ilvl="0" w:tplc="3A308FD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hint="default"/>
        <w:b/>
      </w:rPr>
    </w:lvl>
  </w:abstractNum>
  <w:abstractNum w:abstractNumId="12"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C1B40"/>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693614"/>
    <w:multiLevelType w:val="hybridMultilevel"/>
    <w:tmpl w:val="37B45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B690FB5"/>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832B7"/>
    <w:multiLevelType w:val="hybridMultilevel"/>
    <w:tmpl w:val="C94273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2590F56"/>
    <w:multiLevelType w:val="hybridMultilevel"/>
    <w:tmpl w:val="A4CCB904"/>
    <w:lvl w:ilvl="0" w:tplc="810E64A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DC70962"/>
    <w:multiLevelType w:val="hybridMultilevel"/>
    <w:tmpl w:val="D0109A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
  </w:num>
  <w:num w:numId="3">
    <w:abstractNumId w:val="7"/>
  </w:num>
  <w:num w:numId="4">
    <w:abstractNumId w:val="14"/>
  </w:num>
  <w:num w:numId="5">
    <w:abstractNumId w:val="8"/>
  </w:num>
  <w:num w:numId="6">
    <w:abstractNumId w:val="17"/>
  </w:num>
  <w:num w:numId="7">
    <w:abstractNumId w:val="9"/>
  </w:num>
  <w:num w:numId="8">
    <w:abstractNumId w:val="23"/>
  </w:num>
  <w:num w:numId="9">
    <w:abstractNumId w:val="2"/>
  </w:num>
  <w:num w:numId="10">
    <w:abstractNumId w:val="19"/>
  </w:num>
  <w:num w:numId="11">
    <w:abstractNumId w:val="4"/>
  </w:num>
  <w:num w:numId="12">
    <w:abstractNumId w:val="22"/>
  </w:num>
  <w:num w:numId="13">
    <w:abstractNumId w:val="12"/>
  </w:num>
  <w:num w:numId="14">
    <w:abstractNumId w:val="6"/>
  </w:num>
  <w:num w:numId="15">
    <w:abstractNumId w:val="15"/>
  </w:num>
  <w:num w:numId="16">
    <w:abstractNumId w:val="10"/>
  </w:num>
  <w:num w:numId="17">
    <w:abstractNumId w:val="20"/>
  </w:num>
  <w:num w:numId="18">
    <w:abstractNumId w:val="16"/>
  </w:num>
  <w:num w:numId="19">
    <w:abstractNumId w:val="13"/>
  </w:num>
  <w:num w:numId="20">
    <w:abstractNumId w:val="0"/>
  </w:num>
  <w:num w:numId="21">
    <w:abstractNumId w:val="5"/>
  </w:num>
  <w:num w:numId="22">
    <w:abstractNumId w:val="3"/>
  </w:num>
  <w:num w:numId="23">
    <w:abstractNumId w:val="21"/>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0AF4"/>
    <w:rsid w:val="0000107D"/>
    <w:rsid w:val="0000622E"/>
    <w:rsid w:val="00007BD8"/>
    <w:rsid w:val="000101B2"/>
    <w:rsid w:val="00010BF1"/>
    <w:rsid w:val="00013C70"/>
    <w:rsid w:val="0001518E"/>
    <w:rsid w:val="00015CF5"/>
    <w:rsid w:val="00023BC4"/>
    <w:rsid w:val="00023C0D"/>
    <w:rsid w:val="00023EB6"/>
    <w:rsid w:val="0002438C"/>
    <w:rsid w:val="00024581"/>
    <w:rsid w:val="00024B88"/>
    <w:rsid w:val="0002526B"/>
    <w:rsid w:val="00025519"/>
    <w:rsid w:val="00025A2F"/>
    <w:rsid w:val="00025B0C"/>
    <w:rsid w:val="00025CE7"/>
    <w:rsid w:val="00031C57"/>
    <w:rsid w:val="00031C6E"/>
    <w:rsid w:val="000325C9"/>
    <w:rsid w:val="000338D8"/>
    <w:rsid w:val="000357B1"/>
    <w:rsid w:val="00036FFA"/>
    <w:rsid w:val="00037AD7"/>
    <w:rsid w:val="000402AF"/>
    <w:rsid w:val="00041405"/>
    <w:rsid w:val="00041BB6"/>
    <w:rsid w:val="00041E01"/>
    <w:rsid w:val="0004317C"/>
    <w:rsid w:val="00043295"/>
    <w:rsid w:val="00045813"/>
    <w:rsid w:val="00045AF8"/>
    <w:rsid w:val="00045F99"/>
    <w:rsid w:val="0004703A"/>
    <w:rsid w:val="00047308"/>
    <w:rsid w:val="00047BB0"/>
    <w:rsid w:val="00050275"/>
    <w:rsid w:val="000512D9"/>
    <w:rsid w:val="00055FEA"/>
    <w:rsid w:val="000605AB"/>
    <w:rsid w:val="00060D37"/>
    <w:rsid w:val="0006335B"/>
    <w:rsid w:val="00064A07"/>
    <w:rsid w:val="0006607E"/>
    <w:rsid w:val="000666C3"/>
    <w:rsid w:val="00066766"/>
    <w:rsid w:val="0006761F"/>
    <w:rsid w:val="00067ECB"/>
    <w:rsid w:val="00072990"/>
    <w:rsid w:val="0007565F"/>
    <w:rsid w:val="00075FF6"/>
    <w:rsid w:val="0007612D"/>
    <w:rsid w:val="000828E3"/>
    <w:rsid w:val="0008328E"/>
    <w:rsid w:val="0008340F"/>
    <w:rsid w:val="00083776"/>
    <w:rsid w:val="00084585"/>
    <w:rsid w:val="00084BAC"/>
    <w:rsid w:val="000860D0"/>
    <w:rsid w:val="00090DA5"/>
    <w:rsid w:val="000914C4"/>
    <w:rsid w:val="00091E20"/>
    <w:rsid w:val="00092865"/>
    <w:rsid w:val="000940DE"/>
    <w:rsid w:val="00094249"/>
    <w:rsid w:val="0009659A"/>
    <w:rsid w:val="00096D6F"/>
    <w:rsid w:val="00097C35"/>
    <w:rsid w:val="000A2D43"/>
    <w:rsid w:val="000A3AFD"/>
    <w:rsid w:val="000A40D0"/>
    <w:rsid w:val="000A4686"/>
    <w:rsid w:val="000B08A1"/>
    <w:rsid w:val="000B0EE2"/>
    <w:rsid w:val="000B2C17"/>
    <w:rsid w:val="000B34E8"/>
    <w:rsid w:val="000B4165"/>
    <w:rsid w:val="000B43EE"/>
    <w:rsid w:val="000B4622"/>
    <w:rsid w:val="000B4E20"/>
    <w:rsid w:val="000B525E"/>
    <w:rsid w:val="000B5DDA"/>
    <w:rsid w:val="000B7F77"/>
    <w:rsid w:val="000C0938"/>
    <w:rsid w:val="000C0A6E"/>
    <w:rsid w:val="000C136C"/>
    <w:rsid w:val="000C1C76"/>
    <w:rsid w:val="000C2594"/>
    <w:rsid w:val="000C31E0"/>
    <w:rsid w:val="000C3D12"/>
    <w:rsid w:val="000C4312"/>
    <w:rsid w:val="000C4847"/>
    <w:rsid w:val="000C4C48"/>
    <w:rsid w:val="000C6AA3"/>
    <w:rsid w:val="000D1939"/>
    <w:rsid w:val="000D21E9"/>
    <w:rsid w:val="000D298F"/>
    <w:rsid w:val="000D5C18"/>
    <w:rsid w:val="000E0830"/>
    <w:rsid w:val="000E39ED"/>
    <w:rsid w:val="000E4BD4"/>
    <w:rsid w:val="000E4CF4"/>
    <w:rsid w:val="000E642A"/>
    <w:rsid w:val="000E644D"/>
    <w:rsid w:val="000F25A7"/>
    <w:rsid w:val="000F333C"/>
    <w:rsid w:val="000F55DF"/>
    <w:rsid w:val="000F6D4C"/>
    <w:rsid w:val="00101E70"/>
    <w:rsid w:val="00102C58"/>
    <w:rsid w:val="001038DB"/>
    <w:rsid w:val="001047AB"/>
    <w:rsid w:val="0010598D"/>
    <w:rsid w:val="00116A3F"/>
    <w:rsid w:val="001211E3"/>
    <w:rsid w:val="0012235E"/>
    <w:rsid w:val="00124B9B"/>
    <w:rsid w:val="0012601B"/>
    <w:rsid w:val="0012622E"/>
    <w:rsid w:val="00126396"/>
    <w:rsid w:val="00126E5F"/>
    <w:rsid w:val="00131C5B"/>
    <w:rsid w:val="0013296B"/>
    <w:rsid w:val="00136E4E"/>
    <w:rsid w:val="001370AD"/>
    <w:rsid w:val="00137451"/>
    <w:rsid w:val="001409DC"/>
    <w:rsid w:val="00141836"/>
    <w:rsid w:val="00143A98"/>
    <w:rsid w:val="00145593"/>
    <w:rsid w:val="0014615D"/>
    <w:rsid w:val="001464B7"/>
    <w:rsid w:val="001467D5"/>
    <w:rsid w:val="00146BA2"/>
    <w:rsid w:val="00146BFA"/>
    <w:rsid w:val="0015050A"/>
    <w:rsid w:val="00151EC5"/>
    <w:rsid w:val="00152D5C"/>
    <w:rsid w:val="00153A6E"/>
    <w:rsid w:val="00153C0A"/>
    <w:rsid w:val="001543DB"/>
    <w:rsid w:val="00154659"/>
    <w:rsid w:val="001546EA"/>
    <w:rsid w:val="00155383"/>
    <w:rsid w:val="0015548D"/>
    <w:rsid w:val="001555AF"/>
    <w:rsid w:val="00155B5C"/>
    <w:rsid w:val="00160731"/>
    <w:rsid w:val="00161586"/>
    <w:rsid w:val="00161B75"/>
    <w:rsid w:val="00161EE9"/>
    <w:rsid w:val="00162B8B"/>
    <w:rsid w:val="001633F9"/>
    <w:rsid w:val="001635B5"/>
    <w:rsid w:val="0016577C"/>
    <w:rsid w:val="00167C82"/>
    <w:rsid w:val="001706BA"/>
    <w:rsid w:val="00170A60"/>
    <w:rsid w:val="00171A63"/>
    <w:rsid w:val="001720E1"/>
    <w:rsid w:val="001723CE"/>
    <w:rsid w:val="001726FD"/>
    <w:rsid w:val="001742AF"/>
    <w:rsid w:val="00174892"/>
    <w:rsid w:val="00175A18"/>
    <w:rsid w:val="001766BE"/>
    <w:rsid w:val="0017740C"/>
    <w:rsid w:val="00177B4E"/>
    <w:rsid w:val="0018063A"/>
    <w:rsid w:val="00182877"/>
    <w:rsid w:val="00182B59"/>
    <w:rsid w:val="00182C05"/>
    <w:rsid w:val="00187B8E"/>
    <w:rsid w:val="00190B8B"/>
    <w:rsid w:val="00191048"/>
    <w:rsid w:val="0019106D"/>
    <w:rsid w:val="00191151"/>
    <w:rsid w:val="00192DE0"/>
    <w:rsid w:val="00192E2E"/>
    <w:rsid w:val="001935F5"/>
    <w:rsid w:val="00193E0B"/>
    <w:rsid w:val="00194C56"/>
    <w:rsid w:val="00195283"/>
    <w:rsid w:val="001A0386"/>
    <w:rsid w:val="001A0D67"/>
    <w:rsid w:val="001A1BCC"/>
    <w:rsid w:val="001A4091"/>
    <w:rsid w:val="001A48BA"/>
    <w:rsid w:val="001A6109"/>
    <w:rsid w:val="001A62A5"/>
    <w:rsid w:val="001A6B17"/>
    <w:rsid w:val="001B0B1C"/>
    <w:rsid w:val="001B19A4"/>
    <w:rsid w:val="001B1E0B"/>
    <w:rsid w:val="001B2070"/>
    <w:rsid w:val="001B2CD6"/>
    <w:rsid w:val="001B37E1"/>
    <w:rsid w:val="001B6106"/>
    <w:rsid w:val="001B711E"/>
    <w:rsid w:val="001C0197"/>
    <w:rsid w:val="001C079A"/>
    <w:rsid w:val="001C1A50"/>
    <w:rsid w:val="001C21F0"/>
    <w:rsid w:val="001C38FE"/>
    <w:rsid w:val="001C613F"/>
    <w:rsid w:val="001D08AB"/>
    <w:rsid w:val="001D46C5"/>
    <w:rsid w:val="001D4B04"/>
    <w:rsid w:val="001D5590"/>
    <w:rsid w:val="001D63D9"/>
    <w:rsid w:val="001D66BC"/>
    <w:rsid w:val="001D6D89"/>
    <w:rsid w:val="001E03FD"/>
    <w:rsid w:val="001E0577"/>
    <w:rsid w:val="001E2171"/>
    <w:rsid w:val="001E299F"/>
    <w:rsid w:val="001E2C70"/>
    <w:rsid w:val="001E3416"/>
    <w:rsid w:val="001E3D0B"/>
    <w:rsid w:val="001E5C30"/>
    <w:rsid w:val="001E6B23"/>
    <w:rsid w:val="001F0DDE"/>
    <w:rsid w:val="001F15EB"/>
    <w:rsid w:val="001F203A"/>
    <w:rsid w:val="001F3403"/>
    <w:rsid w:val="001F392E"/>
    <w:rsid w:val="001F5F6F"/>
    <w:rsid w:val="001F64AD"/>
    <w:rsid w:val="001F7956"/>
    <w:rsid w:val="002009BE"/>
    <w:rsid w:val="00200A99"/>
    <w:rsid w:val="0020168A"/>
    <w:rsid w:val="00201AF7"/>
    <w:rsid w:val="002037DF"/>
    <w:rsid w:val="00203C3B"/>
    <w:rsid w:val="002070B5"/>
    <w:rsid w:val="00210950"/>
    <w:rsid w:val="00211F9A"/>
    <w:rsid w:val="00214E6A"/>
    <w:rsid w:val="00216241"/>
    <w:rsid w:val="00225A40"/>
    <w:rsid w:val="00226E71"/>
    <w:rsid w:val="00227F9A"/>
    <w:rsid w:val="0023003F"/>
    <w:rsid w:val="00230ADD"/>
    <w:rsid w:val="002329A3"/>
    <w:rsid w:val="00237C00"/>
    <w:rsid w:val="00237F42"/>
    <w:rsid w:val="00240410"/>
    <w:rsid w:val="00241600"/>
    <w:rsid w:val="002434D9"/>
    <w:rsid w:val="00243D94"/>
    <w:rsid w:val="002445DF"/>
    <w:rsid w:val="00244DF5"/>
    <w:rsid w:val="0024513C"/>
    <w:rsid w:val="00245B2F"/>
    <w:rsid w:val="00247492"/>
    <w:rsid w:val="0024786A"/>
    <w:rsid w:val="0025054B"/>
    <w:rsid w:val="00250B4A"/>
    <w:rsid w:val="00251138"/>
    <w:rsid w:val="00253325"/>
    <w:rsid w:val="00255610"/>
    <w:rsid w:val="002558E8"/>
    <w:rsid w:val="00260CD4"/>
    <w:rsid w:val="00262F19"/>
    <w:rsid w:val="00263168"/>
    <w:rsid w:val="002633A5"/>
    <w:rsid w:val="0026789A"/>
    <w:rsid w:val="00270FBA"/>
    <w:rsid w:val="002724B6"/>
    <w:rsid w:val="0027349B"/>
    <w:rsid w:val="00275390"/>
    <w:rsid w:val="00275CED"/>
    <w:rsid w:val="00275CF4"/>
    <w:rsid w:val="002778C2"/>
    <w:rsid w:val="00277C1A"/>
    <w:rsid w:val="002844E9"/>
    <w:rsid w:val="00285710"/>
    <w:rsid w:val="002862EA"/>
    <w:rsid w:val="00290E40"/>
    <w:rsid w:val="00292325"/>
    <w:rsid w:val="00293099"/>
    <w:rsid w:val="00293623"/>
    <w:rsid w:val="00294AE6"/>
    <w:rsid w:val="00295290"/>
    <w:rsid w:val="002A0316"/>
    <w:rsid w:val="002A1B5F"/>
    <w:rsid w:val="002A2732"/>
    <w:rsid w:val="002A321A"/>
    <w:rsid w:val="002A3790"/>
    <w:rsid w:val="002A3C3A"/>
    <w:rsid w:val="002A446A"/>
    <w:rsid w:val="002A483C"/>
    <w:rsid w:val="002A4852"/>
    <w:rsid w:val="002A522A"/>
    <w:rsid w:val="002A7769"/>
    <w:rsid w:val="002A778D"/>
    <w:rsid w:val="002A7B62"/>
    <w:rsid w:val="002B0253"/>
    <w:rsid w:val="002B14EF"/>
    <w:rsid w:val="002B2166"/>
    <w:rsid w:val="002B3326"/>
    <w:rsid w:val="002B3D1D"/>
    <w:rsid w:val="002B48BA"/>
    <w:rsid w:val="002B6403"/>
    <w:rsid w:val="002C14D9"/>
    <w:rsid w:val="002C1AC1"/>
    <w:rsid w:val="002C209B"/>
    <w:rsid w:val="002C3ED3"/>
    <w:rsid w:val="002C5CEB"/>
    <w:rsid w:val="002C6974"/>
    <w:rsid w:val="002C7954"/>
    <w:rsid w:val="002D0D07"/>
    <w:rsid w:val="002D1889"/>
    <w:rsid w:val="002D2382"/>
    <w:rsid w:val="002D41AB"/>
    <w:rsid w:val="002D47C7"/>
    <w:rsid w:val="002D49E7"/>
    <w:rsid w:val="002D6CEF"/>
    <w:rsid w:val="002E10B4"/>
    <w:rsid w:val="002E2C70"/>
    <w:rsid w:val="002E6E23"/>
    <w:rsid w:val="002F072F"/>
    <w:rsid w:val="002F07A8"/>
    <w:rsid w:val="002F135F"/>
    <w:rsid w:val="002F21C2"/>
    <w:rsid w:val="002F257B"/>
    <w:rsid w:val="002F2AC1"/>
    <w:rsid w:val="002F2D9A"/>
    <w:rsid w:val="002F53A3"/>
    <w:rsid w:val="002F6FFA"/>
    <w:rsid w:val="002F74AA"/>
    <w:rsid w:val="002F794B"/>
    <w:rsid w:val="003004B8"/>
    <w:rsid w:val="0030063F"/>
    <w:rsid w:val="003033C5"/>
    <w:rsid w:val="00303D04"/>
    <w:rsid w:val="003043E7"/>
    <w:rsid w:val="00307D7E"/>
    <w:rsid w:val="00307E1A"/>
    <w:rsid w:val="00310E38"/>
    <w:rsid w:val="00311F34"/>
    <w:rsid w:val="003150DB"/>
    <w:rsid w:val="003158D6"/>
    <w:rsid w:val="0031593B"/>
    <w:rsid w:val="00315AA2"/>
    <w:rsid w:val="00315D58"/>
    <w:rsid w:val="00316EB1"/>
    <w:rsid w:val="00322FD6"/>
    <w:rsid w:val="003248A1"/>
    <w:rsid w:val="00324A20"/>
    <w:rsid w:val="00325A7C"/>
    <w:rsid w:val="00326ED3"/>
    <w:rsid w:val="0032719B"/>
    <w:rsid w:val="00330F5C"/>
    <w:rsid w:val="00331287"/>
    <w:rsid w:val="00332ECA"/>
    <w:rsid w:val="0033625F"/>
    <w:rsid w:val="0033678F"/>
    <w:rsid w:val="00337920"/>
    <w:rsid w:val="00337AED"/>
    <w:rsid w:val="003402C6"/>
    <w:rsid w:val="00340A79"/>
    <w:rsid w:val="00340A83"/>
    <w:rsid w:val="0034129D"/>
    <w:rsid w:val="0034359B"/>
    <w:rsid w:val="00344EE9"/>
    <w:rsid w:val="00345AE6"/>
    <w:rsid w:val="00345C85"/>
    <w:rsid w:val="00345FF9"/>
    <w:rsid w:val="00346449"/>
    <w:rsid w:val="0035013D"/>
    <w:rsid w:val="0035273B"/>
    <w:rsid w:val="0035497D"/>
    <w:rsid w:val="00354DE2"/>
    <w:rsid w:val="00355DB1"/>
    <w:rsid w:val="00356451"/>
    <w:rsid w:val="00357718"/>
    <w:rsid w:val="0036054F"/>
    <w:rsid w:val="00360B64"/>
    <w:rsid w:val="003637C4"/>
    <w:rsid w:val="003639FD"/>
    <w:rsid w:val="00364184"/>
    <w:rsid w:val="00364592"/>
    <w:rsid w:val="003675A0"/>
    <w:rsid w:val="00371622"/>
    <w:rsid w:val="00371771"/>
    <w:rsid w:val="00371F9C"/>
    <w:rsid w:val="00373492"/>
    <w:rsid w:val="0037580B"/>
    <w:rsid w:val="00377141"/>
    <w:rsid w:val="00380E91"/>
    <w:rsid w:val="00381298"/>
    <w:rsid w:val="003824A3"/>
    <w:rsid w:val="00382D0E"/>
    <w:rsid w:val="003857B1"/>
    <w:rsid w:val="0038706B"/>
    <w:rsid w:val="00390B93"/>
    <w:rsid w:val="00392F5B"/>
    <w:rsid w:val="00393F7B"/>
    <w:rsid w:val="00394E33"/>
    <w:rsid w:val="003968A9"/>
    <w:rsid w:val="003977C1"/>
    <w:rsid w:val="003A037F"/>
    <w:rsid w:val="003A1071"/>
    <w:rsid w:val="003A3B9A"/>
    <w:rsid w:val="003A7DDB"/>
    <w:rsid w:val="003B06FB"/>
    <w:rsid w:val="003B1171"/>
    <w:rsid w:val="003B23F5"/>
    <w:rsid w:val="003B250F"/>
    <w:rsid w:val="003B4AE8"/>
    <w:rsid w:val="003B4D11"/>
    <w:rsid w:val="003B52BB"/>
    <w:rsid w:val="003B5E0B"/>
    <w:rsid w:val="003B65E7"/>
    <w:rsid w:val="003B7A93"/>
    <w:rsid w:val="003C3776"/>
    <w:rsid w:val="003C3AD0"/>
    <w:rsid w:val="003C4A12"/>
    <w:rsid w:val="003C5225"/>
    <w:rsid w:val="003C55EE"/>
    <w:rsid w:val="003C64A2"/>
    <w:rsid w:val="003C7965"/>
    <w:rsid w:val="003C7C57"/>
    <w:rsid w:val="003D0BE1"/>
    <w:rsid w:val="003D1753"/>
    <w:rsid w:val="003D4D85"/>
    <w:rsid w:val="003D6861"/>
    <w:rsid w:val="003D68C4"/>
    <w:rsid w:val="003D723B"/>
    <w:rsid w:val="003D784D"/>
    <w:rsid w:val="003D78C0"/>
    <w:rsid w:val="003E1447"/>
    <w:rsid w:val="003E2577"/>
    <w:rsid w:val="003E27E1"/>
    <w:rsid w:val="003E35AD"/>
    <w:rsid w:val="003E3838"/>
    <w:rsid w:val="003E50FE"/>
    <w:rsid w:val="003E669C"/>
    <w:rsid w:val="003E686D"/>
    <w:rsid w:val="003F1CFF"/>
    <w:rsid w:val="003F1F11"/>
    <w:rsid w:val="003F2F0C"/>
    <w:rsid w:val="003F2F18"/>
    <w:rsid w:val="003F3706"/>
    <w:rsid w:val="003F4862"/>
    <w:rsid w:val="003F4FE4"/>
    <w:rsid w:val="003F682B"/>
    <w:rsid w:val="00400FE9"/>
    <w:rsid w:val="00401930"/>
    <w:rsid w:val="0040321C"/>
    <w:rsid w:val="00403C58"/>
    <w:rsid w:val="004048CF"/>
    <w:rsid w:val="00404F75"/>
    <w:rsid w:val="00406E3E"/>
    <w:rsid w:val="00407A17"/>
    <w:rsid w:val="00407B7E"/>
    <w:rsid w:val="00407FB5"/>
    <w:rsid w:val="0041447C"/>
    <w:rsid w:val="00416B3F"/>
    <w:rsid w:val="0042031F"/>
    <w:rsid w:val="004207B2"/>
    <w:rsid w:val="00420BAC"/>
    <w:rsid w:val="00421ECD"/>
    <w:rsid w:val="004240EC"/>
    <w:rsid w:val="00434025"/>
    <w:rsid w:val="004342DD"/>
    <w:rsid w:val="0043487B"/>
    <w:rsid w:val="004373B4"/>
    <w:rsid w:val="00440CFA"/>
    <w:rsid w:val="004425A8"/>
    <w:rsid w:val="00442FF8"/>
    <w:rsid w:val="004440D9"/>
    <w:rsid w:val="0044651C"/>
    <w:rsid w:val="00447F1C"/>
    <w:rsid w:val="004508E4"/>
    <w:rsid w:val="0045218B"/>
    <w:rsid w:val="0045304C"/>
    <w:rsid w:val="00453159"/>
    <w:rsid w:val="00453F13"/>
    <w:rsid w:val="00456FC7"/>
    <w:rsid w:val="00457218"/>
    <w:rsid w:val="0046058B"/>
    <w:rsid w:val="00464909"/>
    <w:rsid w:val="00471BBD"/>
    <w:rsid w:val="00471E1C"/>
    <w:rsid w:val="00471F7E"/>
    <w:rsid w:val="00472624"/>
    <w:rsid w:val="00474B78"/>
    <w:rsid w:val="00475F32"/>
    <w:rsid w:val="00476A2A"/>
    <w:rsid w:val="00480299"/>
    <w:rsid w:val="0048173C"/>
    <w:rsid w:val="0048372C"/>
    <w:rsid w:val="00486025"/>
    <w:rsid w:val="00486BEC"/>
    <w:rsid w:val="0048783F"/>
    <w:rsid w:val="00487A8E"/>
    <w:rsid w:val="00487B9C"/>
    <w:rsid w:val="00491D6D"/>
    <w:rsid w:val="004938ED"/>
    <w:rsid w:val="00493C74"/>
    <w:rsid w:val="0049472F"/>
    <w:rsid w:val="00494C27"/>
    <w:rsid w:val="00495D8A"/>
    <w:rsid w:val="004976EB"/>
    <w:rsid w:val="004A030E"/>
    <w:rsid w:val="004A36FB"/>
    <w:rsid w:val="004A4E1A"/>
    <w:rsid w:val="004A4E9C"/>
    <w:rsid w:val="004A5C48"/>
    <w:rsid w:val="004A6838"/>
    <w:rsid w:val="004B00C5"/>
    <w:rsid w:val="004B3A6F"/>
    <w:rsid w:val="004B3D3D"/>
    <w:rsid w:val="004B423E"/>
    <w:rsid w:val="004B45E5"/>
    <w:rsid w:val="004B477A"/>
    <w:rsid w:val="004B488F"/>
    <w:rsid w:val="004C08F3"/>
    <w:rsid w:val="004C150C"/>
    <w:rsid w:val="004C20ED"/>
    <w:rsid w:val="004C333A"/>
    <w:rsid w:val="004C43BE"/>
    <w:rsid w:val="004C5CEB"/>
    <w:rsid w:val="004C7C15"/>
    <w:rsid w:val="004D28C5"/>
    <w:rsid w:val="004D6040"/>
    <w:rsid w:val="004D62C3"/>
    <w:rsid w:val="004D7533"/>
    <w:rsid w:val="004E070C"/>
    <w:rsid w:val="004E10D7"/>
    <w:rsid w:val="004E21AE"/>
    <w:rsid w:val="004E30E7"/>
    <w:rsid w:val="004E3FF1"/>
    <w:rsid w:val="004E501E"/>
    <w:rsid w:val="004E5445"/>
    <w:rsid w:val="004E7D80"/>
    <w:rsid w:val="004F093B"/>
    <w:rsid w:val="004F3B34"/>
    <w:rsid w:val="004F55B6"/>
    <w:rsid w:val="004F6C16"/>
    <w:rsid w:val="004F76E9"/>
    <w:rsid w:val="00501A6B"/>
    <w:rsid w:val="005041FE"/>
    <w:rsid w:val="00504913"/>
    <w:rsid w:val="00505A5C"/>
    <w:rsid w:val="00505EFC"/>
    <w:rsid w:val="005061A2"/>
    <w:rsid w:val="005070E5"/>
    <w:rsid w:val="00507248"/>
    <w:rsid w:val="005120AC"/>
    <w:rsid w:val="005127E8"/>
    <w:rsid w:val="005131CC"/>
    <w:rsid w:val="00513841"/>
    <w:rsid w:val="00513BDC"/>
    <w:rsid w:val="00513EA8"/>
    <w:rsid w:val="0051495C"/>
    <w:rsid w:val="0051524E"/>
    <w:rsid w:val="00516084"/>
    <w:rsid w:val="0052022D"/>
    <w:rsid w:val="005229CB"/>
    <w:rsid w:val="00524386"/>
    <w:rsid w:val="0052512D"/>
    <w:rsid w:val="00525252"/>
    <w:rsid w:val="00526202"/>
    <w:rsid w:val="00526E0F"/>
    <w:rsid w:val="00532F1E"/>
    <w:rsid w:val="00534A78"/>
    <w:rsid w:val="00534DE1"/>
    <w:rsid w:val="00535B7A"/>
    <w:rsid w:val="005411F3"/>
    <w:rsid w:val="00543A6A"/>
    <w:rsid w:val="00546794"/>
    <w:rsid w:val="00547960"/>
    <w:rsid w:val="005528DA"/>
    <w:rsid w:val="00552C02"/>
    <w:rsid w:val="005537F7"/>
    <w:rsid w:val="005548C1"/>
    <w:rsid w:val="00555373"/>
    <w:rsid w:val="005600E0"/>
    <w:rsid w:val="00560C75"/>
    <w:rsid w:val="00562DE0"/>
    <w:rsid w:val="00564F6E"/>
    <w:rsid w:val="005650D9"/>
    <w:rsid w:val="00566C0B"/>
    <w:rsid w:val="00566FD3"/>
    <w:rsid w:val="005702A9"/>
    <w:rsid w:val="005707D1"/>
    <w:rsid w:val="00572421"/>
    <w:rsid w:val="0057291B"/>
    <w:rsid w:val="00575B2D"/>
    <w:rsid w:val="00576E8F"/>
    <w:rsid w:val="00576EE5"/>
    <w:rsid w:val="00580EDA"/>
    <w:rsid w:val="00581E1C"/>
    <w:rsid w:val="005837FD"/>
    <w:rsid w:val="00584AC1"/>
    <w:rsid w:val="00584F71"/>
    <w:rsid w:val="0059438D"/>
    <w:rsid w:val="00596E31"/>
    <w:rsid w:val="005A04B3"/>
    <w:rsid w:val="005A0C1A"/>
    <w:rsid w:val="005A23A8"/>
    <w:rsid w:val="005A2CBC"/>
    <w:rsid w:val="005A2CC3"/>
    <w:rsid w:val="005A4313"/>
    <w:rsid w:val="005B2243"/>
    <w:rsid w:val="005B2FB1"/>
    <w:rsid w:val="005B309E"/>
    <w:rsid w:val="005B5B95"/>
    <w:rsid w:val="005B600D"/>
    <w:rsid w:val="005B604D"/>
    <w:rsid w:val="005C0D3F"/>
    <w:rsid w:val="005C3BCA"/>
    <w:rsid w:val="005C3EB5"/>
    <w:rsid w:val="005C3EFB"/>
    <w:rsid w:val="005C6E27"/>
    <w:rsid w:val="005C6E57"/>
    <w:rsid w:val="005D07A4"/>
    <w:rsid w:val="005D370A"/>
    <w:rsid w:val="005D3744"/>
    <w:rsid w:val="005D3AA3"/>
    <w:rsid w:val="005D6546"/>
    <w:rsid w:val="005E1BDF"/>
    <w:rsid w:val="005E217E"/>
    <w:rsid w:val="005E2421"/>
    <w:rsid w:val="005E30A9"/>
    <w:rsid w:val="005E382F"/>
    <w:rsid w:val="005E6658"/>
    <w:rsid w:val="005E6BD7"/>
    <w:rsid w:val="005E6F0B"/>
    <w:rsid w:val="005E79BF"/>
    <w:rsid w:val="005F1E23"/>
    <w:rsid w:val="005F22E2"/>
    <w:rsid w:val="005F26C8"/>
    <w:rsid w:val="005F33CF"/>
    <w:rsid w:val="005F3C85"/>
    <w:rsid w:val="005F4E47"/>
    <w:rsid w:val="005F56D0"/>
    <w:rsid w:val="005F5975"/>
    <w:rsid w:val="005F6D82"/>
    <w:rsid w:val="005F6F27"/>
    <w:rsid w:val="005F71A3"/>
    <w:rsid w:val="00600FCB"/>
    <w:rsid w:val="00601A16"/>
    <w:rsid w:val="00601D5E"/>
    <w:rsid w:val="006052DA"/>
    <w:rsid w:val="00606680"/>
    <w:rsid w:val="00606BD8"/>
    <w:rsid w:val="00611ED7"/>
    <w:rsid w:val="00612283"/>
    <w:rsid w:val="00612C77"/>
    <w:rsid w:val="00612DC1"/>
    <w:rsid w:val="00620BF2"/>
    <w:rsid w:val="00621CEF"/>
    <w:rsid w:val="00621F65"/>
    <w:rsid w:val="00622340"/>
    <w:rsid w:val="006226DF"/>
    <w:rsid w:val="006246DD"/>
    <w:rsid w:val="00624997"/>
    <w:rsid w:val="006254CD"/>
    <w:rsid w:val="00627EE0"/>
    <w:rsid w:val="00630872"/>
    <w:rsid w:val="00631AA2"/>
    <w:rsid w:val="006327A8"/>
    <w:rsid w:val="0063391F"/>
    <w:rsid w:val="00634BC3"/>
    <w:rsid w:val="00634EF5"/>
    <w:rsid w:val="00635305"/>
    <w:rsid w:val="00635730"/>
    <w:rsid w:val="00637226"/>
    <w:rsid w:val="006418D3"/>
    <w:rsid w:val="00644DC0"/>
    <w:rsid w:val="0064521F"/>
    <w:rsid w:val="00651152"/>
    <w:rsid w:val="00652463"/>
    <w:rsid w:val="006603E0"/>
    <w:rsid w:val="00660433"/>
    <w:rsid w:val="00660F5D"/>
    <w:rsid w:val="006611A8"/>
    <w:rsid w:val="00662DC1"/>
    <w:rsid w:val="00662F01"/>
    <w:rsid w:val="006638F0"/>
    <w:rsid w:val="00664A24"/>
    <w:rsid w:val="00664DDB"/>
    <w:rsid w:val="00665D66"/>
    <w:rsid w:val="00666059"/>
    <w:rsid w:val="00666182"/>
    <w:rsid w:val="00667575"/>
    <w:rsid w:val="006720C5"/>
    <w:rsid w:val="00672A49"/>
    <w:rsid w:val="00673AF3"/>
    <w:rsid w:val="00674574"/>
    <w:rsid w:val="006804B3"/>
    <w:rsid w:val="0068066B"/>
    <w:rsid w:val="00683359"/>
    <w:rsid w:val="00684EB9"/>
    <w:rsid w:val="00684FE0"/>
    <w:rsid w:val="006878DD"/>
    <w:rsid w:val="00693497"/>
    <w:rsid w:val="006937A6"/>
    <w:rsid w:val="006962EF"/>
    <w:rsid w:val="00697760"/>
    <w:rsid w:val="006A0ACB"/>
    <w:rsid w:val="006A2ED4"/>
    <w:rsid w:val="006A38A1"/>
    <w:rsid w:val="006A4E6C"/>
    <w:rsid w:val="006A566F"/>
    <w:rsid w:val="006A5921"/>
    <w:rsid w:val="006A6C5C"/>
    <w:rsid w:val="006B4434"/>
    <w:rsid w:val="006B4839"/>
    <w:rsid w:val="006B52BF"/>
    <w:rsid w:val="006B6050"/>
    <w:rsid w:val="006B640E"/>
    <w:rsid w:val="006C1528"/>
    <w:rsid w:val="006C1994"/>
    <w:rsid w:val="006C3C77"/>
    <w:rsid w:val="006C4619"/>
    <w:rsid w:val="006C591C"/>
    <w:rsid w:val="006C7ABA"/>
    <w:rsid w:val="006D00CF"/>
    <w:rsid w:val="006D07F5"/>
    <w:rsid w:val="006D1EF9"/>
    <w:rsid w:val="006D245B"/>
    <w:rsid w:val="006D26FB"/>
    <w:rsid w:val="006D4A3A"/>
    <w:rsid w:val="006D50B9"/>
    <w:rsid w:val="006D55CE"/>
    <w:rsid w:val="006D56CD"/>
    <w:rsid w:val="006E10CF"/>
    <w:rsid w:val="006E2E18"/>
    <w:rsid w:val="006E4717"/>
    <w:rsid w:val="006E72FE"/>
    <w:rsid w:val="006F06B7"/>
    <w:rsid w:val="006F2C02"/>
    <w:rsid w:val="006F3184"/>
    <w:rsid w:val="006F4448"/>
    <w:rsid w:val="006F5BB5"/>
    <w:rsid w:val="006F69E9"/>
    <w:rsid w:val="006F7A20"/>
    <w:rsid w:val="00702160"/>
    <w:rsid w:val="00702765"/>
    <w:rsid w:val="00702AC1"/>
    <w:rsid w:val="00702B99"/>
    <w:rsid w:val="00702EC2"/>
    <w:rsid w:val="007046D1"/>
    <w:rsid w:val="00705E66"/>
    <w:rsid w:val="007078C4"/>
    <w:rsid w:val="0070795F"/>
    <w:rsid w:val="007103B6"/>
    <w:rsid w:val="00710B82"/>
    <w:rsid w:val="00712486"/>
    <w:rsid w:val="00712622"/>
    <w:rsid w:val="00713C82"/>
    <w:rsid w:val="0071537D"/>
    <w:rsid w:val="0072092A"/>
    <w:rsid w:val="00720C89"/>
    <w:rsid w:val="00720DAD"/>
    <w:rsid w:val="00723043"/>
    <w:rsid w:val="00723584"/>
    <w:rsid w:val="00723A9F"/>
    <w:rsid w:val="00726A78"/>
    <w:rsid w:val="00726DC3"/>
    <w:rsid w:val="00727F5A"/>
    <w:rsid w:val="0073084B"/>
    <w:rsid w:val="00731838"/>
    <w:rsid w:val="00732410"/>
    <w:rsid w:val="00733403"/>
    <w:rsid w:val="007339EC"/>
    <w:rsid w:val="00733C94"/>
    <w:rsid w:val="00733E07"/>
    <w:rsid w:val="00735438"/>
    <w:rsid w:val="00735B0C"/>
    <w:rsid w:val="00735D10"/>
    <w:rsid w:val="0073662D"/>
    <w:rsid w:val="007378F5"/>
    <w:rsid w:val="00737E60"/>
    <w:rsid w:val="0074209A"/>
    <w:rsid w:val="00744F32"/>
    <w:rsid w:val="00746181"/>
    <w:rsid w:val="00746753"/>
    <w:rsid w:val="00751A2A"/>
    <w:rsid w:val="00752B0C"/>
    <w:rsid w:val="00753536"/>
    <w:rsid w:val="00753D37"/>
    <w:rsid w:val="00756982"/>
    <w:rsid w:val="00756FA3"/>
    <w:rsid w:val="0075748F"/>
    <w:rsid w:val="007576CA"/>
    <w:rsid w:val="00767CF2"/>
    <w:rsid w:val="00771936"/>
    <w:rsid w:val="007754D4"/>
    <w:rsid w:val="00775CCF"/>
    <w:rsid w:val="00776AC3"/>
    <w:rsid w:val="00777350"/>
    <w:rsid w:val="007776F1"/>
    <w:rsid w:val="0078050B"/>
    <w:rsid w:val="007805C8"/>
    <w:rsid w:val="00781098"/>
    <w:rsid w:val="00781BE8"/>
    <w:rsid w:val="00781C1D"/>
    <w:rsid w:val="00783117"/>
    <w:rsid w:val="0078476D"/>
    <w:rsid w:val="00784C69"/>
    <w:rsid w:val="007853CA"/>
    <w:rsid w:val="0078557D"/>
    <w:rsid w:val="0079086D"/>
    <w:rsid w:val="007910F1"/>
    <w:rsid w:val="0079171E"/>
    <w:rsid w:val="00792C9B"/>
    <w:rsid w:val="00795B54"/>
    <w:rsid w:val="00796C8D"/>
    <w:rsid w:val="00797804"/>
    <w:rsid w:val="00797CD3"/>
    <w:rsid w:val="00797DDF"/>
    <w:rsid w:val="007A0729"/>
    <w:rsid w:val="007A3B16"/>
    <w:rsid w:val="007A44BF"/>
    <w:rsid w:val="007A4B11"/>
    <w:rsid w:val="007A5A3A"/>
    <w:rsid w:val="007A6526"/>
    <w:rsid w:val="007A6553"/>
    <w:rsid w:val="007A67DF"/>
    <w:rsid w:val="007A6B25"/>
    <w:rsid w:val="007A6F99"/>
    <w:rsid w:val="007A7078"/>
    <w:rsid w:val="007A79FC"/>
    <w:rsid w:val="007B0A2A"/>
    <w:rsid w:val="007B0D89"/>
    <w:rsid w:val="007B160E"/>
    <w:rsid w:val="007B3D4B"/>
    <w:rsid w:val="007B51EA"/>
    <w:rsid w:val="007B5AD5"/>
    <w:rsid w:val="007B5B79"/>
    <w:rsid w:val="007B6045"/>
    <w:rsid w:val="007B7FF7"/>
    <w:rsid w:val="007C2F8D"/>
    <w:rsid w:val="007C461A"/>
    <w:rsid w:val="007C7E6F"/>
    <w:rsid w:val="007D1F74"/>
    <w:rsid w:val="007D34C9"/>
    <w:rsid w:val="007D686A"/>
    <w:rsid w:val="007E031A"/>
    <w:rsid w:val="007E1887"/>
    <w:rsid w:val="007E2B44"/>
    <w:rsid w:val="007E39AF"/>
    <w:rsid w:val="007E467E"/>
    <w:rsid w:val="007E4A4F"/>
    <w:rsid w:val="007F05E4"/>
    <w:rsid w:val="007F244C"/>
    <w:rsid w:val="007F27DD"/>
    <w:rsid w:val="007F641E"/>
    <w:rsid w:val="007F7703"/>
    <w:rsid w:val="00800D28"/>
    <w:rsid w:val="008012B7"/>
    <w:rsid w:val="0080404F"/>
    <w:rsid w:val="00804A7C"/>
    <w:rsid w:val="00804D69"/>
    <w:rsid w:val="0080614B"/>
    <w:rsid w:val="00807022"/>
    <w:rsid w:val="008072CF"/>
    <w:rsid w:val="008101E2"/>
    <w:rsid w:val="00810209"/>
    <w:rsid w:val="00812018"/>
    <w:rsid w:val="0081246A"/>
    <w:rsid w:val="0081441D"/>
    <w:rsid w:val="00814A16"/>
    <w:rsid w:val="00815568"/>
    <w:rsid w:val="008165AB"/>
    <w:rsid w:val="0081673D"/>
    <w:rsid w:val="008167F1"/>
    <w:rsid w:val="00817848"/>
    <w:rsid w:val="00817C22"/>
    <w:rsid w:val="0082095E"/>
    <w:rsid w:val="008227DC"/>
    <w:rsid w:val="00823D3E"/>
    <w:rsid w:val="008244CD"/>
    <w:rsid w:val="00825B8B"/>
    <w:rsid w:val="00830F41"/>
    <w:rsid w:val="00831B43"/>
    <w:rsid w:val="00833693"/>
    <w:rsid w:val="0083369B"/>
    <w:rsid w:val="008346A7"/>
    <w:rsid w:val="00834A00"/>
    <w:rsid w:val="00835F13"/>
    <w:rsid w:val="0084048F"/>
    <w:rsid w:val="00841D4A"/>
    <w:rsid w:val="00842EE2"/>
    <w:rsid w:val="0084516D"/>
    <w:rsid w:val="00845414"/>
    <w:rsid w:val="00853629"/>
    <w:rsid w:val="00854F46"/>
    <w:rsid w:val="00855B98"/>
    <w:rsid w:val="00856E07"/>
    <w:rsid w:val="00857E62"/>
    <w:rsid w:val="00861342"/>
    <w:rsid w:val="00861591"/>
    <w:rsid w:val="00863442"/>
    <w:rsid w:val="00863CCB"/>
    <w:rsid w:val="0086483D"/>
    <w:rsid w:val="008653B0"/>
    <w:rsid w:val="00865F20"/>
    <w:rsid w:val="008701AA"/>
    <w:rsid w:val="008702EF"/>
    <w:rsid w:val="00870A4F"/>
    <w:rsid w:val="00871EDE"/>
    <w:rsid w:val="008720A3"/>
    <w:rsid w:val="00872165"/>
    <w:rsid w:val="0087515F"/>
    <w:rsid w:val="00876B67"/>
    <w:rsid w:val="008778BC"/>
    <w:rsid w:val="00880028"/>
    <w:rsid w:val="00881019"/>
    <w:rsid w:val="0088245E"/>
    <w:rsid w:val="008838F2"/>
    <w:rsid w:val="00885396"/>
    <w:rsid w:val="00886D98"/>
    <w:rsid w:val="00887105"/>
    <w:rsid w:val="00891CD6"/>
    <w:rsid w:val="00892736"/>
    <w:rsid w:val="00894A24"/>
    <w:rsid w:val="008976EC"/>
    <w:rsid w:val="008A1621"/>
    <w:rsid w:val="008A1E58"/>
    <w:rsid w:val="008A24FC"/>
    <w:rsid w:val="008A4DA0"/>
    <w:rsid w:val="008A5C6B"/>
    <w:rsid w:val="008A659E"/>
    <w:rsid w:val="008A77BE"/>
    <w:rsid w:val="008A79E7"/>
    <w:rsid w:val="008B0708"/>
    <w:rsid w:val="008B0C06"/>
    <w:rsid w:val="008B0CB9"/>
    <w:rsid w:val="008B0F1A"/>
    <w:rsid w:val="008B16A4"/>
    <w:rsid w:val="008B4F82"/>
    <w:rsid w:val="008B5BEC"/>
    <w:rsid w:val="008B5CEC"/>
    <w:rsid w:val="008B7917"/>
    <w:rsid w:val="008C251D"/>
    <w:rsid w:val="008C2805"/>
    <w:rsid w:val="008C4D06"/>
    <w:rsid w:val="008C5572"/>
    <w:rsid w:val="008C6349"/>
    <w:rsid w:val="008D023F"/>
    <w:rsid w:val="008D19A7"/>
    <w:rsid w:val="008D1A68"/>
    <w:rsid w:val="008D21CA"/>
    <w:rsid w:val="008D258A"/>
    <w:rsid w:val="008D3068"/>
    <w:rsid w:val="008D3E0A"/>
    <w:rsid w:val="008D557F"/>
    <w:rsid w:val="008D5749"/>
    <w:rsid w:val="008D6D48"/>
    <w:rsid w:val="008D791C"/>
    <w:rsid w:val="008E1037"/>
    <w:rsid w:val="008E13B1"/>
    <w:rsid w:val="008E3334"/>
    <w:rsid w:val="008E3BDB"/>
    <w:rsid w:val="008E4872"/>
    <w:rsid w:val="008E4EC2"/>
    <w:rsid w:val="008E5044"/>
    <w:rsid w:val="008E62E2"/>
    <w:rsid w:val="008E674F"/>
    <w:rsid w:val="008E7C57"/>
    <w:rsid w:val="008F0461"/>
    <w:rsid w:val="008F0558"/>
    <w:rsid w:val="008F121C"/>
    <w:rsid w:val="008F1F35"/>
    <w:rsid w:val="008F2AC9"/>
    <w:rsid w:val="008F49FB"/>
    <w:rsid w:val="008F5C93"/>
    <w:rsid w:val="008F729E"/>
    <w:rsid w:val="009007AA"/>
    <w:rsid w:val="0090100E"/>
    <w:rsid w:val="00901586"/>
    <w:rsid w:val="00902B21"/>
    <w:rsid w:val="009037B9"/>
    <w:rsid w:val="00907063"/>
    <w:rsid w:val="009070E0"/>
    <w:rsid w:val="00907428"/>
    <w:rsid w:val="00910849"/>
    <w:rsid w:val="0091249E"/>
    <w:rsid w:val="00914C40"/>
    <w:rsid w:val="00916025"/>
    <w:rsid w:val="00916074"/>
    <w:rsid w:val="00917352"/>
    <w:rsid w:val="0091739A"/>
    <w:rsid w:val="0092025A"/>
    <w:rsid w:val="00920676"/>
    <w:rsid w:val="00920C6D"/>
    <w:rsid w:val="00923008"/>
    <w:rsid w:val="009239B3"/>
    <w:rsid w:val="00923EAB"/>
    <w:rsid w:val="0092595C"/>
    <w:rsid w:val="00926DF6"/>
    <w:rsid w:val="00926F77"/>
    <w:rsid w:val="00930711"/>
    <w:rsid w:val="009320B0"/>
    <w:rsid w:val="009322B6"/>
    <w:rsid w:val="00933256"/>
    <w:rsid w:val="009345FF"/>
    <w:rsid w:val="00934ED2"/>
    <w:rsid w:val="0093551C"/>
    <w:rsid w:val="00936EDD"/>
    <w:rsid w:val="00937BD2"/>
    <w:rsid w:val="0094059C"/>
    <w:rsid w:val="009414E2"/>
    <w:rsid w:val="00941521"/>
    <w:rsid w:val="00943F4C"/>
    <w:rsid w:val="00945CDE"/>
    <w:rsid w:val="00946FFA"/>
    <w:rsid w:val="00947467"/>
    <w:rsid w:val="00947968"/>
    <w:rsid w:val="009500BA"/>
    <w:rsid w:val="00951820"/>
    <w:rsid w:val="009528D9"/>
    <w:rsid w:val="00953544"/>
    <w:rsid w:val="0095354B"/>
    <w:rsid w:val="00954F7A"/>
    <w:rsid w:val="009607D7"/>
    <w:rsid w:val="0096137B"/>
    <w:rsid w:val="00961BE5"/>
    <w:rsid w:val="00962A94"/>
    <w:rsid w:val="0096431D"/>
    <w:rsid w:val="00965559"/>
    <w:rsid w:val="0096757A"/>
    <w:rsid w:val="00970A02"/>
    <w:rsid w:val="00970BD2"/>
    <w:rsid w:val="00970E65"/>
    <w:rsid w:val="009718CE"/>
    <w:rsid w:val="0097246A"/>
    <w:rsid w:val="00972B88"/>
    <w:rsid w:val="0097368A"/>
    <w:rsid w:val="00975EF9"/>
    <w:rsid w:val="00977003"/>
    <w:rsid w:val="009771E7"/>
    <w:rsid w:val="009772B0"/>
    <w:rsid w:val="00977A16"/>
    <w:rsid w:val="0098114A"/>
    <w:rsid w:val="00982496"/>
    <w:rsid w:val="00982A67"/>
    <w:rsid w:val="00984CA2"/>
    <w:rsid w:val="00985B8E"/>
    <w:rsid w:val="009861C6"/>
    <w:rsid w:val="00986263"/>
    <w:rsid w:val="009907CE"/>
    <w:rsid w:val="00990A21"/>
    <w:rsid w:val="009917DA"/>
    <w:rsid w:val="00992EA4"/>
    <w:rsid w:val="009932DD"/>
    <w:rsid w:val="009943C4"/>
    <w:rsid w:val="00994A28"/>
    <w:rsid w:val="00995F9E"/>
    <w:rsid w:val="0099608F"/>
    <w:rsid w:val="009A0403"/>
    <w:rsid w:val="009A09F2"/>
    <w:rsid w:val="009A1A5E"/>
    <w:rsid w:val="009A600E"/>
    <w:rsid w:val="009A7670"/>
    <w:rsid w:val="009B0144"/>
    <w:rsid w:val="009B042D"/>
    <w:rsid w:val="009B21AD"/>
    <w:rsid w:val="009B2710"/>
    <w:rsid w:val="009B34E2"/>
    <w:rsid w:val="009B4AE3"/>
    <w:rsid w:val="009B53B1"/>
    <w:rsid w:val="009B5815"/>
    <w:rsid w:val="009B5EB7"/>
    <w:rsid w:val="009B7963"/>
    <w:rsid w:val="009C1407"/>
    <w:rsid w:val="009C1421"/>
    <w:rsid w:val="009C44C9"/>
    <w:rsid w:val="009C46BD"/>
    <w:rsid w:val="009C4C5F"/>
    <w:rsid w:val="009C53FF"/>
    <w:rsid w:val="009C57C1"/>
    <w:rsid w:val="009C686D"/>
    <w:rsid w:val="009C764B"/>
    <w:rsid w:val="009C7E46"/>
    <w:rsid w:val="009D1671"/>
    <w:rsid w:val="009D1E17"/>
    <w:rsid w:val="009D561C"/>
    <w:rsid w:val="009D5F34"/>
    <w:rsid w:val="009E1F73"/>
    <w:rsid w:val="009E371D"/>
    <w:rsid w:val="009E6590"/>
    <w:rsid w:val="009F1836"/>
    <w:rsid w:val="009F2685"/>
    <w:rsid w:val="009F4CB1"/>
    <w:rsid w:val="009F5A25"/>
    <w:rsid w:val="009F5B5C"/>
    <w:rsid w:val="009F5E9A"/>
    <w:rsid w:val="00A01BD4"/>
    <w:rsid w:val="00A02F97"/>
    <w:rsid w:val="00A02FD9"/>
    <w:rsid w:val="00A04834"/>
    <w:rsid w:val="00A0535B"/>
    <w:rsid w:val="00A06953"/>
    <w:rsid w:val="00A073B3"/>
    <w:rsid w:val="00A10F6B"/>
    <w:rsid w:val="00A1667C"/>
    <w:rsid w:val="00A16924"/>
    <w:rsid w:val="00A16C57"/>
    <w:rsid w:val="00A17159"/>
    <w:rsid w:val="00A17E16"/>
    <w:rsid w:val="00A17F2C"/>
    <w:rsid w:val="00A2075C"/>
    <w:rsid w:val="00A207A2"/>
    <w:rsid w:val="00A20FA5"/>
    <w:rsid w:val="00A229D5"/>
    <w:rsid w:val="00A2358F"/>
    <w:rsid w:val="00A238EA"/>
    <w:rsid w:val="00A23E14"/>
    <w:rsid w:val="00A26889"/>
    <w:rsid w:val="00A26A3A"/>
    <w:rsid w:val="00A30D67"/>
    <w:rsid w:val="00A314E8"/>
    <w:rsid w:val="00A33C52"/>
    <w:rsid w:val="00A348B8"/>
    <w:rsid w:val="00A3505E"/>
    <w:rsid w:val="00A35915"/>
    <w:rsid w:val="00A3727F"/>
    <w:rsid w:val="00A37630"/>
    <w:rsid w:val="00A40AD6"/>
    <w:rsid w:val="00A42BB6"/>
    <w:rsid w:val="00A430C9"/>
    <w:rsid w:val="00A438AD"/>
    <w:rsid w:val="00A43F3C"/>
    <w:rsid w:val="00A44604"/>
    <w:rsid w:val="00A45C2E"/>
    <w:rsid w:val="00A46457"/>
    <w:rsid w:val="00A51130"/>
    <w:rsid w:val="00A5223E"/>
    <w:rsid w:val="00A5418C"/>
    <w:rsid w:val="00A553D5"/>
    <w:rsid w:val="00A56648"/>
    <w:rsid w:val="00A57672"/>
    <w:rsid w:val="00A57F6A"/>
    <w:rsid w:val="00A61B83"/>
    <w:rsid w:val="00A628F2"/>
    <w:rsid w:val="00A65038"/>
    <w:rsid w:val="00A65840"/>
    <w:rsid w:val="00A67101"/>
    <w:rsid w:val="00A6758E"/>
    <w:rsid w:val="00A70038"/>
    <w:rsid w:val="00A708BE"/>
    <w:rsid w:val="00A74572"/>
    <w:rsid w:val="00A751A1"/>
    <w:rsid w:val="00A77469"/>
    <w:rsid w:val="00A84AA1"/>
    <w:rsid w:val="00A8509B"/>
    <w:rsid w:val="00A85916"/>
    <w:rsid w:val="00A85E1A"/>
    <w:rsid w:val="00A86F07"/>
    <w:rsid w:val="00A87C8C"/>
    <w:rsid w:val="00A9079D"/>
    <w:rsid w:val="00A916DC"/>
    <w:rsid w:val="00A930C3"/>
    <w:rsid w:val="00A93E6D"/>
    <w:rsid w:val="00A95ACD"/>
    <w:rsid w:val="00A96079"/>
    <w:rsid w:val="00A97B6A"/>
    <w:rsid w:val="00AA0AA9"/>
    <w:rsid w:val="00AA1AD9"/>
    <w:rsid w:val="00AA381C"/>
    <w:rsid w:val="00AA40D8"/>
    <w:rsid w:val="00AA4ECD"/>
    <w:rsid w:val="00AB07DD"/>
    <w:rsid w:val="00AB400B"/>
    <w:rsid w:val="00AB61A0"/>
    <w:rsid w:val="00AB7953"/>
    <w:rsid w:val="00AB7A11"/>
    <w:rsid w:val="00AB7ED3"/>
    <w:rsid w:val="00AC2969"/>
    <w:rsid w:val="00AC3DAB"/>
    <w:rsid w:val="00AC43E1"/>
    <w:rsid w:val="00AC4D1F"/>
    <w:rsid w:val="00AC6290"/>
    <w:rsid w:val="00AC668D"/>
    <w:rsid w:val="00AC726C"/>
    <w:rsid w:val="00AC78F5"/>
    <w:rsid w:val="00AD0078"/>
    <w:rsid w:val="00AD1678"/>
    <w:rsid w:val="00AD3394"/>
    <w:rsid w:val="00AE122C"/>
    <w:rsid w:val="00AE21EB"/>
    <w:rsid w:val="00AE2333"/>
    <w:rsid w:val="00AE258A"/>
    <w:rsid w:val="00AE5362"/>
    <w:rsid w:val="00AE590A"/>
    <w:rsid w:val="00AF17AF"/>
    <w:rsid w:val="00AF2576"/>
    <w:rsid w:val="00AF5A3A"/>
    <w:rsid w:val="00AF6C08"/>
    <w:rsid w:val="00AF6EAC"/>
    <w:rsid w:val="00AF75D5"/>
    <w:rsid w:val="00AF7EE0"/>
    <w:rsid w:val="00AF7F07"/>
    <w:rsid w:val="00B00A23"/>
    <w:rsid w:val="00B01FE8"/>
    <w:rsid w:val="00B020D2"/>
    <w:rsid w:val="00B02E8C"/>
    <w:rsid w:val="00B03FD3"/>
    <w:rsid w:val="00B04DA2"/>
    <w:rsid w:val="00B051F3"/>
    <w:rsid w:val="00B06EFF"/>
    <w:rsid w:val="00B0753B"/>
    <w:rsid w:val="00B10EB9"/>
    <w:rsid w:val="00B11B9C"/>
    <w:rsid w:val="00B14479"/>
    <w:rsid w:val="00B14584"/>
    <w:rsid w:val="00B14B55"/>
    <w:rsid w:val="00B14D8B"/>
    <w:rsid w:val="00B16330"/>
    <w:rsid w:val="00B17634"/>
    <w:rsid w:val="00B207D1"/>
    <w:rsid w:val="00B2146B"/>
    <w:rsid w:val="00B22D34"/>
    <w:rsid w:val="00B22EDF"/>
    <w:rsid w:val="00B22FA5"/>
    <w:rsid w:val="00B256FF"/>
    <w:rsid w:val="00B27D4B"/>
    <w:rsid w:val="00B30BB8"/>
    <w:rsid w:val="00B3133A"/>
    <w:rsid w:val="00B3145A"/>
    <w:rsid w:val="00B31CC1"/>
    <w:rsid w:val="00B331C7"/>
    <w:rsid w:val="00B352D2"/>
    <w:rsid w:val="00B35BC0"/>
    <w:rsid w:val="00B3630B"/>
    <w:rsid w:val="00B36EC7"/>
    <w:rsid w:val="00B3707E"/>
    <w:rsid w:val="00B371DC"/>
    <w:rsid w:val="00B43786"/>
    <w:rsid w:val="00B473F3"/>
    <w:rsid w:val="00B5010E"/>
    <w:rsid w:val="00B50A14"/>
    <w:rsid w:val="00B51FB8"/>
    <w:rsid w:val="00B54002"/>
    <w:rsid w:val="00B553B4"/>
    <w:rsid w:val="00B56FDD"/>
    <w:rsid w:val="00B57484"/>
    <w:rsid w:val="00B57D3F"/>
    <w:rsid w:val="00B604E6"/>
    <w:rsid w:val="00B616BC"/>
    <w:rsid w:val="00B61A43"/>
    <w:rsid w:val="00B62E4A"/>
    <w:rsid w:val="00B648BE"/>
    <w:rsid w:val="00B67925"/>
    <w:rsid w:val="00B703CE"/>
    <w:rsid w:val="00B7705E"/>
    <w:rsid w:val="00B80BD6"/>
    <w:rsid w:val="00B810E1"/>
    <w:rsid w:val="00B81A3F"/>
    <w:rsid w:val="00B84FC1"/>
    <w:rsid w:val="00B91316"/>
    <w:rsid w:val="00B91DD5"/>
    <w:rsid w:val="00B91F49"/>
    <w:rsid w:val="00B93928"/>
    <w:rsid w:val="00B953CE"/>
    <w:rsid w:val="00B955BF"/>
    <w:rsid w:val="00B95BFE"/>
    <w:rsid w:val="00B9664B"/>
    <w:rsid w:val="00B96DCB"/>
    <w:rsid w:val="00BA04DC"/>
    <w:rsid w:val="00BA08C5"/>
    <w:rsid w:val="00BA204C"/>
    <w:rsid w:val="00BA254D"/>
    <w:rsid w:val="00BA25AF"/>
    <w:rsid w:val="00BA27EF"/>
    <w:rsid w:val="00BA2BC9"/>
    <w:rsid w:val="00BA3514"/>
    <w:rsid w:val="00BA3F31"/>
    <w:rsid w:val="00BA58E0"/>
    <w:rsid w:val="00BA5A60"/>
    <w:rsid w:val="00BA5D1B"/>
    <w:rsid w:val="00BA5F39"/>
    <w:rsid w:val="00BA74D4"/>
    <w:rsid w:val="00BB2A35"/>
    <w:rsid w:val="00BB2FF0"/>
    <w:rsid w:val="00BB37BA"/>
    <w:rsid w:val="00BB46CE"/>
    <w:rsid w:val="00BB6CF0"/>
    <w:rsid w:val="00BC07FE"/>
    <w:rsid w:val="00BC099B"/>
    <w:rsid w:val="00BC334F"/>
    <w:rsid w:val="00BC3B81"/>
    <w:rsid w:val="00BD0255"/>
    <w:rsid w:val="00BD139C"/>
    <w:rsid w:val="00BD257E"/>
    <w:rsid w:val="00BD2AD7"/>
    <w:rsid w:val="00BD39E5"/>
    <w:rsid w:val="00BD7399"/>
    <w:rsid w:val="00BD7653"/>
    <w:rsid w:val="00BD78F3"/>
    <w:rsid w:val="00BD7E41"/>
    <w:rsid w:val="00BE14D5"/>
    <w:rsid w:val="00BE1627"/>
    <w:rsid w:val="00BE1CF9"/>
    <w:rsid w:val="00BE58FA"/>
    <w:rsid w:val="00BE6AB7"/>
    <w:rsid w:val="00BE7A65"/>
    <w:rsid w:val="00BF146D"/>
    <w:rsid w:val="00BF199C"/>
    <w:rsid w:val="00BF5643"/>
    <w:rsid w:val="00BF753A"/>
    <w:rsid w:val="00BF759F"/>
    <w:rsid w:val="00C00082"/>
    <w:rsid w:val="00C011DE"/>
    <w:rsid w:val="00C018C6"/>
    <w:rsid w:val="00C01F35"/>
    <w:rsid w:val="00C0217C"/>
    <w:rsid w:val="00C0393E"/>
    <w:rsid w:val="00C05B7F"/>
    <w:rsid w:val="00C06328"/>
    <w:rsid w:val="00C06707"/>
    <w:rsid w:val="00C079D7"/>
    <w:rsid w:val="00C107A1"/>
    <w:rsid w:val="00C126A2"/>
    <w:rsid w:val="00C1270E"/>
    <w:rsid w:val="00C13652"/>
    <w:rsid w:val="00C16661"/>
    <w:rsid w:val="00C16937"/>
    <w:rsid w:val="00C16B9D"/>
    <w:rsid w:val="00C177C7"/>
    <w:rsid w:val="00C21A25"/>
    <w:rsid w:val="00C26D77"/>
    <w:rsid w:val="00C27807"/>
    <w:rsid w:val="00C27B30"/>
    <w:rsid w:val="00C3190B"/>
    <w:rsid w:val="00C325EF"/>
    <w:rsid w:val="00C327C3"/>
    <w:rsid w:val="00C33351"/>
    <w:rsid w:val="00C35C31"/>
    <w:rsid w:val="00C35E2B"/>
    <w:rsid w:val="00C37B6C"/>
    <w:rsid w:val="00C421D5"/>
    <w:rsid w:val="00C43887"/>
    <w:rsid w:val="00C45105"/>
    <w:rsid w:val="00C45D47"/>
    <w:rsid w:val="00C467FD"/>
    <w:rsid w:val="00C47A2D"/>
    <w:rsid w:val="00C47DA7"/>
    <w:rsid w:val="00C53BEB"/>
    <w:rsid w:val="00C55314"/>
    <w:rsid w:val="00C571A8"/>
    <w:rsid w:val="00C57F45"/>
    <w:rsid w:val="00C62B6B"/>
    <w:rsid w:val="00C6466C"/>
    <w:rsid w:val="00C65492"/>
    <w:rsid w:val="00C65E8E"/>
    <w:rsid w:val="00C6678A"/>
    <w:rsid w:val="00C71A1F"/>
    <w:rsid w:val="00C725C3"/>
    <w:rsid w:val="00C72EFA"/>
    <w:rsid w:val="00C74098"/>
    <w:rsid w:val="00C757D8"/>
    <w:rsid w:val="00C76071"/>
    <w:rsid w:val="00C77235"/>
    <w:rsid w:val="00C774DD"/>
    <w:rsid w:val="00C822C3"/>
    <w:rsid w:val="00C83167"/>
    <w:rsid w:val="00C833B9"/>
    <w:rsid w:val="00C8447E"/>
    <w:rsid w:val="00C84DA8"/>
    <w:rsid w:val="00C85097"/>
    <w:rsid w:val="00C855A2"/>
    <w:rsid w:val="00C857DF"/>
    <w:rsid w:val="00C8628B"/>
    <w:rsid w:val="00C902B6"/>
    <w:rsid w:val="00C90E1C"/>
    <w:rsid w:val="00C9294F"/>
    <w:rsid w:val="00C93035"/>
    <w:rsid w:val="00C94079"/>
    <w:rsid w:val="00C94A43"/>
    <w:rsid w:val="00C95F09"/>
    <w:rsid w:val="00C96CED"/>
    <w:rsid w:val="00CA0751"/>
    <w:rsid w:val="00CA0B07"/>
    <w:rsid w:val="00CA0B65"/>
    <w:rsid w:val="00CA104D"/>
    <w:rsid w:val="00CA1938"/>
    <w:rsid w:val="00CA2B6B"/>
    <w:rsid w:val="00CA3CB1"/>
    <w:rsid w:val="00CA44EB"/>
    <w:rsid w:val="00CA4698"/>
    <w:rsid w:val="00CA4FE4"/>
    <w:rsid w:val="00CB0725"/>
    <w:rsid w:val="00CB0B17"/>
    <w:rsid w:val="00CB1D96"/>
    <w:rsid w:val="00CB2710"/>
    <w:rsid w:val="00CB2754"/>
    <w:rsid w:val="00CB2980"/>
    <w:rsid w:val="00CB39C6"/>
    <w:rsid w:val="00CB3BE9"/>
    <w:rsid w:val="00CB5951"/>
    <w:rsid w:val="00CB5D68"/>
    <w:rsid w:val="00CB5F9D"/>
    <w:rsid w:val="00CB71A8"/>
    <w:rsid w:val="00CB72DE"/>
    <w:rsid w:val="00CC144C"/>
    <w:rsid w:val="00CC1568"/>
    <w:rsid w:val="00CC3B4F"/>
    <w:rsid w:val="00CC5257"/>
    <w:rsid w:val="00CC53E8"/>
    <w:rsid w:val="00CC71FE"/>
    <w:rsid w:val="00CD0ACA"/>
    <w:rsid w:val="00CD0CC2"/>
    <w:rsid w:val="00CD1D24"/>
    <w:rsid w:val="00CD33FC"/>
    <w:rsid w:val="00CD5968"/>
    <w:rsid w:val="00CD5D3D"/>
    <w:rsid w:val="00CD616E"/>
    <w:rsid w:val="00CD6200"/>
    <w:rsid w:val="00CD6570"/>
    <w:rsid w:val="00CD773E"/>
    <w:rsid w:val="00CD7B6D"/>
    <w:rsid w:val="00CE094F"/>
    <w:rsid w:val="00CE258D"/>
    <w:rsid w:val="00CE2D25"/>
    <w:rsid w:val="00CE312E"/>
    <w:rsid w:val="00CE3E38"/>
    <w:rsid w:val="00CE41F1"/>
    <w:rsid w:val="00CE4478"/>
    <w:rsid w:val="00CE572B"/>
    <w:rsid w:val="00CE7205"/>
    <w:rsid w:val="00CE7926"/>
    <w:rsid w:val="00CF0B8D"/>
    <w:rsid w:val="00CF1919"/>
    <w:rsid w:val="00CF1D6B"/>
    <w:rsid w:val="00CF2167"/>
    <w:rsid w:val="00CF35E6"/>
    <w:rsid w:val="00D01A90"/>
    <w:rsid w:val="00D034B7"/>
    <w:rsid w:val="00D0585C"/>
    <w:rsid w:val="00D0667D"/>
    <w:rsid w:val="00D066EA"/>
    <w:rsid w:val="00D0695B"/>
    <w:rsid w:val="00D06E08"/>
    <w:rsid w:val="00D0731C"/>
    <w:rsid w:val="00D107E2"/>
    <w:rsid w:val="00D11CB2"/>
    <w:rsid w:val="00D11DDA"/>
    <w:rsid w:val="00D131AB"/>
    <w:rsid w:val="00D13710"/>
    <w:rsid w:val="00D171CD"/>
    <w:rsid w:val="00D2047B"/>
    <w:rsid w:val="00D24383"/>
    <w:rsid w:val="00D27772"/>
    <w:rsid w:val="00D303B5"/>
    <w:rsid w:val="00D31211"/>
    <w:rsid w:val="00D31E49"/>
    <w:rsid w:val="00D32359"/>
    <w:rsid w:val="00D32715"/>
    <w:rsid w:val="00D327CD"/>
    <w:rsid w:val="00D34F4B"/>
    <w:rsid w:val="00D35BF4"/>
    <w:rsid w:val="00D360BF"/>
    <w:rsid w:val="00D36D47"/>
    <w:rsid w:val="00D37FB9"/>
    <w:rsid w:val="00D413D3"/>
    <w:rsid w:val="00D41F04"/>
    <w:rsid w:val="00D41F24"/>
    <w:rsid w:val="00D442B6"/>
    <w:rsid w:val="00D44CC4"/>
    <w:rsid w:val="00D533ED"/>
    <w:rsid w:val="00D533FE"/>
    <w:rsid w:val="00D5384F"/>
    <w:rsid w:val="00D53C99"/>
    <w:rsid w:val="00D54224"/>
    <w:rsid w:val="00D55075"/>
    <w:rsid w:val="00D553BD"/>
    <w:rsid w:val="00D55B99"/>
    <w:rsid w:val="00D57A70"/>
    <w:rsid w:val="00D57E04"/>
    <w:rsid w:val="00D635FD"/>
    <w:rsid w:val="00D65140"/>
    <w:rsid w:val="00D66EAB"/>
    <w:rsid w:val="00D6708E"/>
    <w:rsid w:val="00D674CA"/>
    <w:rsid w:val="00D67AD6"/>
    <w:rsid w:val="00D67F92"/>
    <w:rsid w:val="00D71DE8"/>
    <w:rsid w:val="00D725BF"/>
    <w:rsid w:val="00D7437C"/>
    <w:rsid w:val="00D750DA"/>
    <w:rsid w:val="00D7747A"/>
    <w:rsid w:val="00D80C21"/>
    <w:rsid w:val="00D821AB"/>
    <w:rsid w:val="00D8376D"/>
    <w:rsid w:val="00D85641"/>
    <w:rsid w:val="00D8700E"/>
    <w:rsid w:val="00D87F57"/>
    <w:rsid w:val="00D910E5"/>
    <w:rsid w:val="00D91B47"/>
    <w:rsid w:val="00D92815"/>
    <w:rsid w:val="00D92BA5"/>
    <w:rsid w:val="00D949C1"/>
    <w:rsid w:val="00D95362"/>
    <w:rsid w:val="00D95986"/>
    <w:rsid w:val="00D9637D"/>
    <w:rsid w:val="00D9640D"/>
    <w:rsid w:val="00D96464"/>
    <w:rsid w:val="00D96BEE"/>
    <w:rsid w:val="00D9708D"/>
    <w:rsid w:val="00DA023E"/>
    <w:rsid w:val="00DA13CD"/>
    <w:rsid w:val="00DA1F4F"/>
    <w:rsid w:val="00DA509B"/>
    <w:rsid w:val="00DA5EAC"/>
    <w:rsid w:val="00DA6D3D"/>
    <w:rsid w:val="00DA7568"/>
    <w:rsid w:val="00DB019C"/>
    <w:rsid w:val="00DB26FC"/>
    <w:rsid w:val="00DB2D69"/>
    <w:rsid w:val="00DB2E9C"/>
    <w:rsid w:val="00DB3AE2"/>
    <w:rsid w:val="00DC0DC8"/>
    <w:rsid w:val="00DC2798"/>
    <w:rsid w:val="00DC28BD"/>
    <w:rsid w:val="00DC50A7"/>
    <w:rsid w:val="00DC627E"/>
    <w:rsid w:val="00DC643F"/>
    <w:rsid w:val="00DC75EC"/>
    <w:rsid w:val="00DC7E7D"/>
    <w:rsid w:val="00DD17C4"/>
    <w:rsid w:val="00DD3447"/>
    <w:rsid w:val="00DD3DBF"/>
    <w:rsid w:val="00DD4007"/>
    <w:rsid w:val="00DD6AB8"/>
    <w:rsid w:val="00DE0C17"/>
    <w:rsid w:val="00DE0C48"/>
    <w:rsid w:val="00DE4EF4"/>
    <w:rsid w:val="00DE62C2"/>
    <w:rsid w:val="00DE62D1"/>
    <w:rsid w:val="00DE7CA9"/>
    <w:rsid w:val="00DF07D7"/>
    <w:rsid w:val="00DF0C11"/>
    <w:rsid w:val="00DF1145"/>
    <w:rsid w:val="00DF2115"/>
    <w:rsid w:val="00DF51D3"/>
    <w:rsid w:val="00DF692C"/>
    <w:rsid w:val="00E005A8"/>
    <w:rsid w:val="00E0484C"/>
    <w:rsid w:val="00E04CAB"/>
    <w:rsid w:val="00E07465"/>
    <w:rsid w:val="00E10590"/>
    <w:rsid w:val="00E118BF"/>
    <w:rsid w:val="00E11A1C"/>
    <w:rsid w:val="00E11E1D"/>
    <w:rsid w:val="00E14A92"/>
    <w:rsid w:val="00E14C2D"/>
    <w:rsid w:val="00E16EF7"/>
    <w:rsid w:val="00E179CF"/>
    <w:rsid w:val="00E21A36"/>
    <w:rsid w:val="00E21D75"/>
    <w:rsid w:val="00E22233"/>
    <w:rsid w:val="00E23571"/>
    <w:rsid w:val="00E23F21"/>
    <w:rsid w:val="00E23F47"/>
    <w:rsid w:val="00E24F73"/>
    <w:rsid w:val="00E26FA6"/>
    <w:rsid w:val="00E30E73"/>
    <w:rsid w:val="00E30EED"/>
    <w:rsid w:val="00E31F92"/>
    <w:rsid w:val="00E32364"/>
    <w:rsid w:val="00E3451B"/>
    <w:rsid w:val="00E35831"/>
    <w:rsid w:val="00E3701A"/>
    <w:rsid w:val="00E37A71"/>
    <w:rsid w:val="00E465B3"/>
    <w:rsid w:val="00E47756"/>
    <w:rsid w:val="00E504F7"/>
    <w:rsid w:val="00E50FF6"/>
    <w:rsid w:val="00E524E7"/>
    <w:rsid w:val="00E52D0D"/>
    <w:rsid w:val="00E53597"/>
    <w:rsid w:val="00E54A22"/>
    <w:rsid w:val="00E56923"/>
    <w:rsid w:val="00E56A82"/>
    <w:rsid w:val="00E60D93"/>
    <w:rsid w:val="00E61475"/>
    <w:rsid w:val="00E61FD2"/>
    <w:rsid w:val="00E62886"/>
    <w:rsid w:val="00E63935"/>
    <w:rsid w:val="00E64BAE"/>
    <w:rsid w:val="00E64CE1"/>
    <w:rsid w:val="00E6556D"/>
    <w:rsid w:val="00E65E83"/>
    <w:rsid w:val="00E65F03"/>
    <w:rsid w:val="00E6651B"/>
    <w:rsid w:val="00E66A30"/>
    <w:rsid w:val="00E66F3F"/>
    <w:rsid w:val="00E6716A"/>
    <w:rsid w:val="00E673A4"/>
    <w:rsid w:val="00E673ED"/>
    <w:rsid w:val="00E70A6F"/>
    <w:rsid w:val="00E71530"/>
    <w:rsid w:val="00E71CFB"/>
    <w:rsid w:val="00E73321"/>
    <w:rsid w:val="00E73B50"/>
    <w:rsid w:val="00E73DCB"/>
    <w:rsid w:val="00E744D5"/>
    <w:rsid w:val="00E75BFB"/>
    <w:rsid w:val="00E76AD3"/>
    <w:rsid w:val="00E77BEB"/>
    <w:rsid w:val="00E77CE3"/>
    <w:rsid w:val="00E817A4"/>
    <w:rsid w:val="00E82691"/>
    <w:rsid w:val="00E84F79"/>
    <w:rsid w:val="00E8741E"/>
    <w:rsid w:val="00E90771"/>
    <w:rsid w:val="00E908E0"/>
    <w:rsid w:val="00E91582"/>
    <w:rsid w:val="00E91894"/>
    <w:rsid w:val="00E920BD"/>
    <w:rsid w:val="00E927E0"/>
    <w:rsid w:val="00E93308"/>
    <w:rsid w:val="00E93BCC"/>
    <w:rsid w:val="00E953BA"/>
    <w:rsid w:val="00E95E64"/>
    <w:rsid w:val="00EA0D48"/>
    <w:rsid w:val="00EA133A"/>
    <w:rsid w:val="00EA3A1C"/>
    <w:rsid w:val="00EA4C8B"/>
    <w:rsid w:val="00EA5E7F"/>
    <w:rsid w:val="00EA7B50"/>
    <w:rsid w:val="00EB0437"/>
    <w:rsid w:val="00EB0CEF"/>
    <w:rsid w:val="00EB1E13"/>
    <w:rsid w:val="00EB4171"/>
    <w:rsid w:val="00EB466B"/>
    <w:rsid w:val="00EB4E02"/>
    <w:rsid w:val="00EB540E"/>
    <w:rsid w:val="00EB6D78"/>
    <w:rsid w:val="00EC3190"/>
    <w:rsid w:val="00EC48B5"/>
    <w:rsid w:val="00EC50D0"/>
    <w:rsid w:val="00EC73EC"/>
    <w:rsid w:val="00EC7A94"/>
    <w:rsid w:val="00ED1C19"/>
    <w:rsid w:val="00ED397C"/>
    <w:rsid w:val="00ED3DEF"/>
    <w:rsid w:val="00ED475E"/>
    <w:rsid w:val="00ED487A"/>
    <w:rsid w:val="00EE1F35"/>
    <w:rsid w:val="00EE3747"/>
    <w:rsid w:val="00EE71FB"/>
    <w:rsid w:val="00EF0054"/>
    <w:rsid w:val="00EF033E"/>
    <w:rsid w:val="00EF37FC"/>
    <w:rsid w:val="00EF5436"/>
    <w:rsid w:val="00EF6F67"/>
    <w:rsid w:val="00F014EC"/>
    <w:rsid w:val="00F02028"/>
    <w:rsid w:val="00F026C4"/>
    <w:rsid w:val="00F0281B"/>
    <w:rsid w:val="00F037B7"/>
    <w:rsid w:val="00F03BA9"/>
    <w:rsid w:val="00F03F96"/>
    <w:rsid w:val="00F05002"/>
    <w:rsid w:val="00F054EC"/>
    <w:rsid w:val="00F1008E"/>
    <w:rsid w:val="00F100C4"/>
    <w:rsid w:val="00F10698"/>
    <w:rsid w:val="00F13B0A"/>
    <w:rsid w:val="00F14C14"/>
    <w:rsid w:val="00F155FF"/>
    <w:rsid w:val="00F20086"/>
    <w:rsid w:val="00F22D01"/>
    <w:rsid w:val="00F234F9"/>
    <w:rsid w:val="00F248EE"/>
    <w:rsid w:val="00F265BE"/>
    <w:rsid w:val="00F26EFE"/>
    <w:rsid w:val="00F27381"/>
    <w:rsid w:val="00F275BB"/>
    <w:rsid w:val="00F27C40"/>
    <w:rsid w:val="00F30FAF"/>
    <w:rsid w:val="00F32828"/>
    <w:rsid w:val="00F32D1F"/>
    <w:rsid w:val="00F3378D"/>
    <w:rsid w:val="00F347A9"/>
    <w:rsid w:val="00F347AC"/>
    <w:rsid w:val="00F36B29"/>
    <w:rsid w:val="00F37206"/>
    <w:rsid w:val="00F40A74"/>
    <w:rsid w:val="00F44114"/>
    <w:rsid w:val="00F447FA"/>
    <w:rsid w:val="00F464AC"/>
    <w:rsid w:val="00F52C8C"/>
    <w:rsid w:val="00F546AF"/>
    <w:rsid w:val="00F60127"/>
    <w:rsid w:val="00F60200"/>
    <w:rsid w:val="00F602F9"/>
    <w:rsid w:val="00F603D3"/>
    <w:rsid w:val="00F62690"/>
    <w:rsid w:val="00F626AE"/>
    <w:rsid w:val="00F62E69"/>
    <w:rsid w:val="00F66FD4"/>
    <w:rsid w:val="00F674B7"/>
    <w:rsid w:val="00F70957"/>
    <w:rsid w:val="00F74D0F"/>
    <w:rsid w:val="00F75255"/>
    <w:rsid w:val="00F7776B"/>
    <w:rsid w:val="00F77D1E"/>
    <w:rsid w:val="00F80845"/>
    <w:rsid w:val="00F81CEB"/>
    <w:rsid w:val="00F81F6C"/>
    <w:rsid w:val="00F82717"/>
    <w:rsid w:val="00F86A3C"/>
    <w:rsid w:val="00F903EB"/>
    <w:rsid w:val="00F91148"/>
    <w:rsid w:val="00F9150F"/>
    <w:rsid w:val="00F91791"/>
    <w:rsid w:val="00F92F91"/>
    <w:rsid w:val="00F93C6B"/>
    <w:rsid w:val="00F94ECB"/>
    <w:rsid w:val="00F951E3"/>
    <w:rsid w:val="00F96B94"/>
    <w:rsid w:val="00F97707"/>
    <w:rsid w:val="00FA09B7"/>
    <w:rsid w:val="00FA11F6"/>
    <w:rsid w:val="00FA17A0"/>
    <w:rsid w:val="00FA4656"/>
    <w:rsid w:val="00FA4CAF"/>
    <w:rsid w:val="00FA5E9B"/>
    <w:rsid w:val="00FA7B7F"/>
    <w:rsid w:val="00FB2206"/>
    <w:rsid w:val="00FB43F3"/>
    <w:rsid w:val="00FB6F97"/>
    <w:rsid w:val="00FB796A"/>
    <w:rsid w:val="00FC36DC"/>
    <w:rsid w:val="00FC3B83"/>
    <w:rsid w:val="00FC3EC8"/>
    <w:rsid w:val="00FC41EB"/>
    <w:rsid w:val="00FC64B5"/>
    <w:rsid w:val="00FC7638"/>
    <w:rsid w:val="00FD1895"/>
    <w:rsid w:val="00FD207E"/>
    <w:rsid w:val="00FD3803"/>
    <w:rsid w:val="00FD4FE0"/>
    <w:rsid w:val="00FD76A7"/>
    <w:rsid w:val="00FD7A12"/>
    <w:rsid w:val="00FE192E"/>
    <w:rsid w:val="00FE1CEC"/>
    <w:rsid w:val="00FE208F"/>
    <w:rsid w:val="00FE46FD"/>
    <w:rsid w:val="00FE551C"/>
    <w:rsid w:val="00FF0420"/>
    <w:rsid w:val="00FF0860"/>
    <w:rsid w:val="00FF0DCB"/>
    <w:rsid w:val="00FF1AB6"/>
    <w:rsid w:val="00FF1CA4"/>
    <w:rsid w:val="00FF33D3"/>
    <w:rsid w:val="00FF3490"/>
    <w:rsid w:val="00FF470B"/>
    <w:rsid w:val="00FF57DD"/>
    <w:rsid w:val="00FF596C"/>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4259"/>
  <w15:docId w15:val="{C43BC6ED-17EA-431A-93AC-F467D25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qFormat/>
    <w:rsid w:val="00C77235"/>
    <w:pPr>
      <w:spacing w:before="240"/>
      <w:outlineLvl w:val="0"/>
    </w:pPr>
    <w:rPr>
      <w:b/>
      <w:sz w:val="28"/>
    </w:rPr>
  </w:style>
  <w:style w:type="paragraph" w:styleId="Heading2">
    <w:name w:val="heading 2"/>
    <w:basedOn w:val="Normal"/>
    <w:next w:val="Normal"/>
    <w:qFormat/>
    <w:rsid w:val="00C77235"/>
    <w:pPr>
      <w:spacing w:before="120"/>
      <w:outlineLvl w:val="1"/>
    </w:pPr>
    <w:rPr>
      <w:b/>
      <w:sz w:val="26"/>
    </w:rPr>
  </w:style>
  <w:style w:type="paragraph" w:styleId="Heading3">
    <w:name w:val="heading 3"/>
    <w:basedOn w:val="Normal"/>
    <w:next w:val="NormalIndent"/>
    <w:qFormat/>
    <w:rsid w:val="00C77235"/>
    <w:pPr>
      <w:ind w:left="360"/>
      <w:outlineLvl w:val="2"/>
    </w:pPr>
    <w:rPr>
      <w:b/>
    </w:rPr>
  </w:style>
  <w:style w:type="paragraph" w:styleId="Heading4">
    <w:name w:val="heading 4"/>
    <w:basedOn w:val="Normal"/>
    <w:next w:val="Normal"/>
    <w:qFormat/>
    <w:rsid w:val="00C77235"/>
    <w:pPr>
      <w:keepNext/>
      <w:jc w:val="center"/>
      <w:outlineLvl w:val="3"/>
    </w:pPr>
    <w:rPr>
      <w:rFonts w:ascii="Arial" w:hAnsi="Arial"/>
      <w:b/>
    </w:rPr>
  </w:style>
  <w:style w:type="paragraph" w:styleId="Heading5">
    <w:name w:val="heading 5"/>
    <w:basedOn w:val="Normal"/>
    <w:next w:val="Normal"/>
    <w:qFormat/>
    <w:rsid w:val="00C77235"/>
    <w:pPr>
      <w:keepNext/>
      <w:jc w:val="center"/>
      <w:outlineLvl w:val="4"/>
    </w:pPr>
    <w:rPr>
      <w:rFonts w:ascii="Arial" w:hAnsi="Arial"/>
      <w:b/>
      <w:u w:val="single"/>
    </w:rPr>
  </w:style>
  <w:style w:type="paragraph" w:styleId="Heading6">
    <w:name w:val="heading 6"/>
    <w:aliases w:val=" Char Char Char Char Char Char Char Char Char"/>
    <w:basedOn w:val="Normal"/>
    <w:next w:val="Normal"/>
    <w:link w:val="Heading6Char"/>
    <w:qFormat/>
    <w:rsid w:val="00C77235"/>
    <w:pPr>
      <w:keepNext/>
      <w:jc w:val="center"/>
      <w:outlineLvl w:val="5"/>
    </w:pPr>
    <w:rPr>
      <w:rFonts w:ascii="Arial" w:hAnsi="Arial"/>
      <w:b/>
      <w:sz w:val="20"/>
      <w:u w:val="single"/>
    </w:rPr>
  </w:style>
  <w:style w:type="paragraph" w:styleId="Heading7">
    <w:name w:val="heading 7"/>
    <w:basedOn w:val="Normal"/>
    <w:next w:val="Normal"/>
    <w:qFormat/>
    <w:rsid w:val="00C77235"/>
    <w:pPr>
      <w:keepNext/>
      <w:numPr>
        <w:numId w:val="1"/>
      </w:numPr>
      <w:jc w:val="both"/>
      <w:outlineLvl w:val="6"/>
    </w:pPr>
    <w:rPr>
      <w:rFonts w:ascii="Arial" w:hAnsi="Arial"/>
      <w:b/>
      <w:sz w:val="22"/>
    </w:rPr>
  </w:style>
  <w:style w:type="paragraph" w:styleId="Heading8">
    <w:name w:val="heading 8"/>
    <w:basedOn w:val="Normal"/>
    <w:next w:val="Normal"/>
    <w:qFormat/>
    <w:rsid w:val="00C77235"/>
    <w:pPr>
      <w:keepNext/>
      <w:ind w:left="2520" w:hanging="1530"/>
      <w:outlineLvl w:val="7"/>
    </w:pPr>
    <w:rPr>
      <w:i/>
    </w:rPr>
  </w:style>
  <w:style w:type="paragraph" w:styleId="Heading9">
    <w:name w:val="heading 9"/>
    <w:basedOn w:val="Normal"/>
    <w:next w:val="Normal"/>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7235"/>
    <w:pPr>
      <w:ind w:left="1440"/>
      <w:jc w:val="both"/>
    </w:pPr>
    <w:rPr>
      <w:rFonts w:ascii="Arial" w:hAnsi="Arial"/>
      <w:i/>
      <w:sz w:val="22"/>
    </w:rPr>
  </w:style>
  <w:style w:type="paragraph" w:styleId="BalloonText">
    <w:name w:val="Balloon Text"/>
    <w:basedOn w:val="Normal"/>
    <w:semiHidden/>
    <w:rsid w:val="002F53A3"/>
    <w:rPr>
      <w:rFonts w:ascii="Tahoma" w:hAnsi="Tahoma" w:cs="Tahoma"/>
      <w:sz w:val="16"/>
      <w:szCs w:val="16"/>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rsid w:val="00E82691"/>
    <w:rPr>
      <w:sz w:val="24"/>
    </w:rPr>
  </w:style>
  <w:style w:type="paragraph" w:styleId="Footer">
    <w:name w:val="footer"/>
    <w:aliases w:val=" Char"/>
    <w:basedOn w:val="Normal"/>
    <w:link w:val="FooterChar"/>
    <w:uiPriority w:val="99"/>
    <w:unhideWhenUsed/>
    <w:rsid w:val="00E82691"/>
    <w:pPr>
      <w:tabs>
        <w:tab w:val="center" w:pos="4513"/>
        <w:tab w:val="right" w:pos="9026"/>
      </w:tabs>
    </w:pPr>
  </w:style>
  <w:style w:type="character" w:customStyle="1" w:styleId="FooterChar">
    <w:name w:val="Footer Char"/>
    <w:aliases w:val=" Char Char"/>
    <w:link w:val="Footer"/>
    <w:uiPriority w:val="99"/>
    <w:rsid w:val="00E82691"/>
    <w:rPr>
      <w:sz w:val="24"/>
    </w:rPr>
  </w:style>
  <w:style w:type="character" w:customStyle="1" w:styleId="Heading6Char">
    <w:name w:val="Heading 6 Char"/>
    <w:aliases w:val=" Char Char Char Char Char Char Char Char Char Char"/>
    <w:link w:val="Heading6"/>
    <w:rsid w:val="00797804"/>
    <w:rPr>
      <w:rFonts w:ascii="Arial" w:hAnsi="Arial"/>
      <w:b/>
      <w:u w:val="single"/>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rsid w:val="00C77235"/>
    <w:pPr>
      <w:ind w:left="720"/>
    </w:pPr>
  </w:style>
  <w:style w:type="character" w:customStyle="1" w:styleId="apple-converted-space">
    <w:name w:val="apple-converted-space"/>
    <w:basedOn w:val="DefaultParagraphFont"/>
    <w:rsid w:val="00CD6200"/>
  </w:style>
  <w:style w:type="character" w:styleId="Hyperlink">
    <w:name w:val="Hyperlink"/>
    <w:basedOn w:val="DefaultParagraphFont"/>
    <w:uiPriority w:val="99"/>
    <w:semiHidden/>
    <w:unhideWhenUsed/>
    <w:rsid w:val="00CD6200"/>
    <w:rPr>
      <w:color w:val="0000FF"/>
      <w:u w:val="single"/>
    </w:rPr>
  </w:style>
  <w:style w:type="paragraph" w:customStyle="1" w:styleId="m714315067439132463msolistparagraph">
    <w:name w:val="m_714315067439132463msolistparagraph"/>
    <w:basedOn w:val="Normal"/>
    <w:rsid w:val="00A84AA1"/>
    <w:pPr>
      <w:spacing w:before="100" w:beforeAutospacing="1" w:after="100" w:afterAutospacing="1"/>
    </w:pPr>
    <w:rPr>
      <w:szCs w:val="24"/>
    </w:rPr>
  </w:style>
  <w:style w:type="character" w:styleId="Strong">
    <w:name w:val="Strong"/>
    <w:basedOn w:val="DefaultParagraphFont"/>
    <w:uiPriority w:val="22"/>
    <w:qFormat/>
    <w:rsid w:val="00C85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819">
      <w:bodyDiv w:val="1"/>
      <w:marLeft w:val="0"/>
      <w:marRight w:val="0"/>
      <w:marTop w:val="0"/>
      <w:marBottom w:val="0"/>
      <w:divBdr>
        <w:top w:val="none" w:sz="0" w:space="0" w:color="auto"/>
        <w:left w:val="none" w:sz="0" w:space="0" w:color="auto"/>
        <w:bottom w:val="none" w:sz="0" w:space="0" w:color="auto"/>
        <w:right w:val="none" w:sz="0" w:space="0" w:color="auto"/>
      </w:divBdr>
    </w:div>
    <w:div w:id="75565395">
      <w:bodyDiv w:val="1"/>
      <w:marLeft w:val="0"/>
      <w:marRight w:val="0"/>
      <w:marTop w:val="0"/>
      <w:marBottom w:val="0"/>
      <w:divBdr>
        <w:top w:val="none" w:sz="0" w:space="0" w:color="auto"/>
        <w:left w:val="none" w:sz="0" w:space="0" w:color="auto"/>
        <w:bottom w:val="none" w:sz="0" w:space="0" w:color="auto"/>
        <w:right w:val="none" w:sz="0" w:space="0" w:color="auto"/>
      </w:divBdr>
    </w:div>
    <w:div w:id="118765777">
      <w:bodyDiv w:val="1"/>
      <w:marLeft w:val="0"/>
      <w:marRight w:val="0"/>
      <w:marTop w:val="0"/>
      <w:marBottom w:val="0"/>
      <w:divBdr>
        <w:top w:val="none" w:sz="0" w:space="0" w:color="auto"/>
        <w:left w:val="none" w:sz="0" w:space="0" w:color="auto"/>
        <w:bottom w:val="none" w:sz="0" w:space="0" w:color="auto"/>
        <w:right w:val="none" w:sz="0" w:space="0" w:color="auto"/>
      </w:divBdr>
      <w:divsChild>
        <w:div w:id="2084839058">
          <w:marLeft w:val="0"/>
          <w:marRight w:val="0"/>
          <w:marTop w:val="0"/>
          <w:marBottom w:val="0"/>
          <w:divBdr>
            <w:top w:val="none" w:sz="0" w:space="0" w:color="auto"/>
            <w:left w:val="none" w:sz="0" w:space="0" w:color="auto"/>
            <w:bottom w:val="none" w:sz="0" w:space="0" w:color="auto"/>
            <w:right w:val="none" w:sz="0" w:space="0" w:color="auto"/>
          </w:divBdr>
        </w:div>
        <w:div w:id="1223638060">
          <w:marLeft w:val="0"/>
          <w:marRight w:val="0"/>
          <w:marTop w:val="0"/>
          <w:marBottom w:val="0"/>
          <w:divBdr>
            <w:top w:val="none" w:sz="0" w:space="0" w:color="auto"/>
            <w:left w:val="none" w:sz="0" w:space="0" w:color="auto"/>
            <w:bottom w:val="none" w:sz="0" w:space="0" w:color="auto"/>
            <w:right w:val="none" w:sz="0" w:space="0" w:color="auto"/>
          </w:divBdr>
        </w:div>
      </w:divsChild>
    </w:div>
    <w:div w:id="203717450">
      <w:bodyDiv w:val="1"/>
      <w:marLeft w:val="0"/>
      <w:marRight w:val="0"/>
      <w:marTop w:val="0"/>
      <w:marBottom w:val="0"/>
      <w:divBdr>
        <w:top w:val="none" w:sz="0" w:space="0" w:color="auto"/>
        <w:left w:val="none" w:sz="0" w:space="0" w:color="auto"/>
        <w:bottom w:val="none" w:sz="0" w:space="0" w:color="auto"/>
        <w:right w:val="none" w:sz="0" w:space="0" w:color="auto"/>
      </w:divBdr>
    </w:div>
    <w:div w:id="263995962">
      <w:bodyDiv w:val="1"/>
      <w:marLeft w:val="0"/>
      <w:marRight w:val="0"/>
      <w:marTop w:val="0"/>
      <w:marBottom w:val="0"/>
      <w:divBdr>
        <w:top w:val="none" w:sz="0" w:space="0" w:color="auto"/>
        <w:left w:val="none" w:sz="0" w:space="0" w:color="auto"/>
        <w:bottom w:val="none" w:sz="0" w:space="0" w:color="auto"/>
        <w:right w:val="none" w:sz="0" w:space="0" w:color="auto"/>
      </w:divBdr>
    </w:div>
    <w:div w:id="328100751">
      <w:bodyDiv w:val="1"/>
      <w:marLeft w:val="0"/>
      <w:marRight w:val="0"/>
      <w:marTop w:val="0"/>
      <w:marBottom w:val="0"/>
      <w:divBdr>
        <w:top w:val="none" w:sz="0" w:space="0" w:color="auto"/>
        <w:left w:val="none" w:sz="0" w:space="0" w:color="auto"/>
        <w:bottom w:val="none" w:sz="0" w:space="0" w:color="auto"/>
        <w:right w:val="none" w:sz="0" w:space="0" w:color="auto"/>
      </w:divBdr>
    </w:div>
    <w:div w:id="409814910">
      <w:bodyDiv w:val="1"/>
      <w:marLeft w:val="0"/>
      <w:marRight w:val="0"/>
      <w:marTop w:val="0"/>
      <w:marBottom w:val="0"/>
      <w:divBdr>
        <w:top w:val="none" w:sz="0" w:space="0" w:color="auto"/>
        <w:left w:val="none" w:sz="0" w:space="0" w:color="auto"/>
        <w:bottom w:val="none" w:sz="0" w:space="0" w:color="auto"/>
        <w:right w:val="none" w:sz="0" w:space="0" w:color="auto"/>
      </w:divBdr>
    </w:div>
    <w:div w:id="564338555">
      <w:bodyDiv w:val="1"/>
      <w:marLeft w:val="0"/>
      <w:marRight w:val="0"/>
      <w:marTop w:val="0"/>
      <w:marBottom w:val="0"/>
      <w:divBdr>
        <w:top w:val="none" w:sz="0" w:space="0" w:color="auto"/>
        <w:left w:val="none" w:sz="0" w:space="0" w:color="auto"/>
        <w:bottom w:val="none" w:sz="0" w:space="0" w:color="auto"/>
        <w:right w:val="none" w:sz="0" w:space="0" w:color="auto"/>
      </w:divBdr>
      <w:divsChild>
        <w:div w:id="336077077">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 w:id="1922060985">
          <w:marLeft w:val="0"/>
          <w:marRight w:val="0"/>
          <w:marTop w:val="0"/>
          <w:marBottom w:val="0"/>
          <w:divBdr>
            <w:top w:val="none" w:sz="0" w:space="0" w:color="auto"/>
            <w:left w:val="none" w:sz="0" w:space="0" w:color="auto"/>
            <w:bottom w:val="none" w:sz="0" w:space="0" w:color="auto"/>
            <w:right w:val="none" w:sz="0" w:space="0" w:color="auto"/>
          </w:divBdr>
        </w:div>
        <w:div w:id="842938561">
          <w:marLeft w:val="0"/>
          <w:marRight w:val="0"/>
          <w:marTop w:val="0"/>
          <w:marBottom w:val="0"/>
          <w:divBdr>
            <w:top w:val="none" w:sz="0" w:space="0" w:color="auto"/>
            <w:left w:val="none" w:sz="0" w:space="0" w:color="auto"/>
            <w:bottom w:val="none" w:sz="0" w:space="0" w:color="auto"/>
            <w:right w:val="none" w:sz="0" w:space="0" w:color="auto"/>
          </w:divBdr>
        </w:div>
        <w:div w:id="1318613854">
          <w:marLeft w:val="0"/>
          <w:marRight w:val="0"/>
          <w:marTop w:val="0"/>
          <w:marBottom w:val="0"/>
          <w:divBdr>
            <w:top w:val="none" w:sz="0" w:space="0" w:color="auto"/>
            <w:left w:val="none" w:sz="0" w:space="0" w:color="auto"/>
            <w:bottom w:val="none" w:sz="0" w:space="0" w:color="auto"/>
            <w:right w:val="none" w:sz="0" w:space="0" w:color="auto"/>
          </w:divBdr>
        </w:div>
        <w:div w:id="111173673">
          <w:marLeft w:val="0"/>
          <w:marRight w:val="0"/>
          <w:marTop w:val="0"/>
          <w:marBottom w:val="0"/>
          <w:divBdr>
            <w:top w:val="none" w:sz="0" w:space="0" w:color="auto"/>
            <w:left w:val="none" w:sz="0" w:space="0" w:color="auto"/>
            <w:bottom w:val="none" w:sz="0" w:space="0" w:color="auto"/>
            <w:right w:val="none" w:sz="0" w:space="0" w:color="auto"/>
          </w:divBdr>
        </w:div>
        <w:div w:id="991829076">
          <w:marLeft w:val="0"/>
          <w:marRight w:val="0"/>
          <w:marTop w:val="0"/>
          <w:marBottom w:val="0"/>
          <w:divBdr>
            <w:top w:val="none" w:sz="0" w:space="0" w:color="auto"/>
            <w:left w:val="none" w:sz="0" w:space="0" w:color="auto"/>
            <w:bottom w:val="none" w:sz="0" w:space="0" w:color="auto"/>
            <w:right w:val="none" w:sz="0" w:space="0" w:color="auto"/>
          </w:divBdr>
        </w:div>
        <w:div w:id="186068385">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009">
      <w:bodyDiv w:val="1"/>
      <w:marLeft w:val="0"/>
      <w:marRight w:val="0"/>
      <w:marTop w:val="0"/>
      <w:marBottom w:val="0"/>
      <w:divBdr>
        <w:top w:val="none" w:sz="0" w:space="0" w:color="auto"/>
        <w:left w:val="none" w:sz="0" w:space="0" w:color="auto"/>
        <w:bottom w:val="none" w:sz="0" w:space="0" w:color="auto"/>
        <w:right w:val="none" w:sz="0" w:space="0" w:color="auto"/>
      </w:divBdr>
    </w:div>
    <w:div w:id="821431068">
      <w:bodyDiv w:val="1"/>
      <w:marLeft w:val="0"/>
      <w:marRight w:val="0"/>
      <w:marTop w:val="0"/>
      <w:marBottom w:val="0"/>
      <w:divBdr>
        <w:top w:val="none" w:sz="0" w:space="0" w:color="auto"/>
        <w:left w:val="none" w:sz="0" w:space="0" w:color="auto"/>
        <w:bottom w:val="none" w:sz="0" w:space="0" w:color="auto"/>
        <w:right w:val="none" w:sz="0" w:space="0" w:color="auto"/>
      </w:divBdr>
    </w:div>
    <w:div w:id="886644819">
      <w:bodyDiv w:val="1"/>
      <w:marLeft w:val="0"/>
      <w:marRight w:val="0"/>
      <w:marTop w:val="0"/>
      <w:marBottom w:val="0"/>
      <w:divBdr>
        <w:top w:val="none" w:sz="0" w:space="0" w:color="auto"/>
        <w:left w:val="none" w:sz="0" w:space="0" w:color="auto"/>
        <w:bottom w:val="none" w:sz="0" w:space="0" w:color="auto"/>
        <w:right w:val="none" w:sz="0" w:space="0" w:color="auto"/>
      </w:divBdr>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
    <w:div w:id="1140608514">
      <w:bodyDiv w:val="1"/>
      <w:marLeft w:val="0"/>
      <w:marRight w:val="0"/>
      <w:marTop w:val="0"/>
      <w:marBottom w:val="0"/>
      <w:divBdr>
        <w:top w:val="none" w:sz="0" w:space="0" w:color="auto"/>
        <w:left w:val="none" w:sz="0" w:space="0" w:color="auto"/>
        <w:bottom w:val="none" w:sz="0" w:space="0" w:color="auto"/>
        <w:right w:val="none" w:sz="0" w:space="0" w:color="auto"/>
      </w:divBdr>
    </w:div>
    <w:div w:id="1294673981">
      <w:bodyDiv w:val="1"/>
      <w:marLeft w:val="0"/>
      <w:marRight w:val="0"/>
      <w:marTop w:val="0"/>
      <w:marBottom w:val="0"/>
      <w:divBdr>
        <w:top w:val="none" w:sz="0" w:space="0" w:color="auto"/>
        <w:left w:val="none" w:sz="0" w:space="0" w:color="auto"/>
        <w:bottom w:val="none" w:sz="0" w:space="0" w:color="auto"/>
        <w:right w:val="none" w:sz="0" w:space="0" w:color="auto"/>
      </w:divBdr>
    </w:div>
    <w:div w:id="1366632771">
      <w:bodyDiv w:val="1"/>
      <w:marLeft w:val="0"/>
      <w:marRight w:val="0"/>
      <w:marTop w:val="0"/>
      <w:marBottom w:val="0"/>
      <w:divBdr>
        <w:top w:val="none" w:sz="0" w:space="0" w:color="auto"/>
        <w:left w:val="none" w:sz="0" w:space="0" w:color="auto"/>
        <w:bottom w:val="none" w:sz="0" w:space="0" w:color="auto"/>
        <w:right w:val="none" w:sz="0" w:space="0" w:color="auto"/>
      </w:divBdr>
      <w:divsChild>
        <w:div w:id="189126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0551">
              <w:marLeft w:val="0"/>
              <w:marRight w:val="0"/>
              <w:marTop w:val="0"/>
              <w:marBottom w:val="0"/>
              <w:divBdr>
                <w:top w:val="none" w:sz="0" w:space="0" w:color="auto"/>
                <w:left w:val="none" w:sz="0" w:space="0" w:color="auto"/>
                <w:bottom w:val="none" w:sz="0" w:space="0" w:color="auto"/>
                <w:right w:val="none" w:sz="0" w:space="0" w:color="auto"/>
              </w:divBdr>
              <w:divsChild>
                <w:div w:id="1319118600">
                  <w:marLeft w:val="0"/>
                  <w:marRight w:val="0"/>
                  <w:marTop w:val="0"/>
                  <w:marBottom w:val="0"/>
                  <w:divBdr>
                    <w:top w:val="none" w:sz="0" w:space="0" w:color="auto"/>
                    <w:left w:val="none" w:sz="0" w:space="0" w:color="auto"/>
                    <w:bottom w:val="none" w:sz="0" w:space="0" w:color="auto"/>
                    <w:right w:val="none" w:sz="0" w:space="0" w:color="auto"/>
                  </w:divBdr>
                  <w:divsChild>
                    <w:div w:id="2009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9419">
      <w:bodyDiv w:val="1"/>
      <w:marLeft w:val="0"/>
      <w:marRight w:val="0"/>
      <w:marTop w:val="0"/>
      <w:marBottom w:val="0"/>
      <w:divBdr>
        <w:top w:val="none" w:sz="0" w:space="0" w:color="auto"/>
        <w:left w:val="none" w:sz="0" w:space="0" w:color="auto"/>
        <w:bottom w:val="none" w:sz="0" w:space="0" w:color="auto"/>
        <w:right w:val="none" w:sz="0" w:space="0" w:color="auto"/>
      </w:divBdr>
    </w:div>
    <w:div w:id="1529247656">
      <w:bodyDiv w:val="1"/>
      <w:marLeft w:val="0"/>
      <w:marRight w:val="0"/>
      <w:marTop w:val="0"/>
      <w:marBottom w:val="0"/>
      <w:divBdr>
        <w:top w:val="none" w:sz="0" w:space="0" w:color="auto"/>
        <w:left w:val="none" w:sz="0" w:space="0" w:color="auto"/>
        <w:bottom w:val="none" w:sz="0" w:space="0" w:color="auto"/>
        <w:right w:val="none" w:sz="0" w:space="0" w:color="auto"/>
      </w:divBdr>
    </w:div>
    <w:div w:id="1677731992">
      <w:bodyDiv w:val="1"/>
      <w:marLeft w:val="0"/>
      <w:marRight w:val="0"/>
      <w:marTop w:val="0"/>
      <w:marBottom w:val="0"/>
      <w:divBdr>
        <w:top w:val="none" w:sz="0" w:space="0" w:color="auto"/>
        <w:left w:val="none" w:sz="0" w:space="0" w:color="auto"/>
        <w:bottom w:val="none" w:sz="0" w:space="0" w:color="auto"/>
        <w:right w:val="none" w:sz="0" w:space="0" w:color="auto"/>
      </w:divBdr>
    </w:div>
    <w:div w:id="1689217212">
      <w:bodyDiv w:val="1"/>
      <w:marLeft w:val="0"/>
      <w:marRight w:val="0"/>
      <w:marTop w:val="0"/>
      <w:marBottom w:val="0"/>
      <w:divBdr>
        <w:top w:val="none" w:sz="0" w:space="0" w:color="auto"/>
        <w:left w:val="none" w:sz="0" w:space="0" w:color="auto"/>
        <w:bottom w:val="none" w:sz="0" w:space="0" w:color="auto"/>
        <w:right w:val="none" w:sz="0" w:space="0" w:color="auto"/>
      </w:divBdr>
    </w:div>
    <w:div w:id="1900675222">
      <w:bodyDiv w:val="1"/>
      <w:marLeft w:val="0"/>
      <w:marRight w:val="0"/>
      <w:marTop w:val="0"/>
      <w:marBottom w:val="0"/>
      <w:divBdr>
        <w:top w:val="none" w:sz="0" w:space="0" w:color="auto"/>
        <w:left w:val="none" w:sz="0" w:space="0" w:color="auto"/>
        <w:bottom w:val="none" w:sz="0" w:space="0" w:color="auto"/>
        <w:right w:val="none" w:sz="0" w:space="0" w:color="auto"/>
      </w:divBdr>
    </w:div>
    <w:div w:id="20092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6C46-2C22-4E13-A8DB-EA68F30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851</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8</cp:revision>
  <cp:lastPrinted>2021-07-06T12:37:00Z</cp:lastPrinted>
  <dcterms:created xsi:type="dcterms:W3CDTF">2021-07-20T13:57:00Z</dcterms:created>
  <dcterms:modified xsi:type="dcterms:W3CDTF">2021-08-02T08:52:00Z</dcterms:modified>
</cp:coreProperties>
</file>