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42B7" w14:textId="77777777" w:rsidR="006F4C12" w:rsidRDefault="006F4C12">
      <w:pPr>
        <w:jc w:val="center"/>
        <w:rPr>
          <w:b/>
          <w:sz w:val="36"/>
        </w:rPr>
      </w:pPr>
    </w:p>
    <w:p w14:paraId="0BA14E56" w14:textId="77777777" w:rsidR="006F4C12" w:rsidRPr="00CD650F" w:rsidRDefault="006F4C12">
      <w:pPr>
        <w:jc w:val="center"/>
        <w:rPr>
          <w:rFonts w:ascii="Verdana" w:hAnsi="Verdana"/>
          <w:b/>
          <w:sz w:val="36"/>
        </w:rPr>
      </w:pPr>
      <w:r w:rsidRPr="00CD650F">
        <w:rPr>
          <w:rFonts w:ascii="Verdana" w:hAnsi="Verdana"/>
          <w:b/>
          <w:sz w:val="36"/>
        </w:rPr>
        <w:t>LOCAL GOVERNMENT ACT 1972</w:t>
      </w:r>
    </w:p>
    <w:p w14:paraId="4646E347" w14:textId="77777777" w:rsidR="006F4C12" w:rsidRPr="00CD650F" w:rsidRDefault="006F4C12">
      <w:pPr>
        <w:jc w:val="center"/>
        <w:rPr>
          <w:rFonts w:ascii="Verdana" w:hAnsi="Verdana"/>
          <w:sz w:val="24"/>
        </w:rPr>
      </w:pPr>
    </w:p>
    <w:p w14:paraId="2889F0D0" w14:textId="77777777" w:rsidR="006F4C12" w:rsidRPr="00CD650F" w:rsidRDefault="006F4C12">
      <w:pPr>
        <w:jc w:val="center"/>
        <w:rPr>
          <w:rFonts w:ascii="Verdana" w:hAnsi="Verdana"/>
          <w:sz w:val="24"/>
        </w:rPr>
      </w:pPr>
    </w:p>
    <w:p w14:paraId="4EE8231E" w14:textId="77777777" w:rsidR="006F4C12" w:rsidRPr="00CD650F" w:rsidRDefault="006F4C12">
      <w:pPr>
        <w:jc w:val="center"/>
        <w:rPr>
          <w:rFonts w:ascii="Verdana" w:hAnsi="Verdana"/>
          <w:b/>
          <w:sz w:val="44"/>
        </w:rPr>
      </w:pPr>
      <w:r w:rsidRPr="00CD650F">
        <w:rPr>
          <w:rFonts w:ascii="Verdana" w:hAnsi="Verdana"/>
          <w:b/>
          <w:sz w:val="44"/>
        </w:rPr>
        <w:t xml:space="preserve">NOTICE OF ANNUAL </w:t>
      </w:r>
      <w:r w:rsidR="005A5D45" w:rsidRPr="00CD650F">
        <w:rPr>
          <w:rFonts w:ascii="Verdana" w:hAnsi="Verdana"/>
          <w:b/>
          <w:sz w:val="44"/>
        </w:rPr>
        <w:t>PARISH</w:t>
      </w:r>
      <w:r w:rsidRPr="00CD650F">
        <w:rPr>
          <w:rFonts w:ascii="Verdana" w:hAnsi="Verdana"/>
          <w:b/>
          <w:sz w:val="44"/>
        </w:rPr>
        <w:t xml:space="preserve"> MEETING</w:t>
      </w:r>
    </w:p>
    <w:p w14:paraId="3A9821A5" w14:textId="77777777" w:rsidR="006F4C12" w:rsidRPr="00CD650F" w:rsidRDefault="005A5D45">
      <w:pPr>
        <w:jc w:val="center"/>
        <w:rPr>
          <w:rFonts w:ascii="Verdana" w:hAnsi="Verdana"/>
          <w:b/>
          <w:sz w:val="44"/>
        </w:rPr>
      </w:pPr>
      <w:r w:rsidRPr="00CD650F">
        <w:rPr>
          <w:rFonts w:ascii="Verdana" w:hAnsi="Verdana"/>
          <w:b/>
          <w:sz w:val="44"/>
        </w:rPr>
        <w:t xml:space="preserve">FOR </w:t>
      </w:r>
      <w:r w:rsidR="00961382" w:rsidRPr="005724E3">
        <w:rPr>
          <w:rFonts w:ascii="Verdana" w:hAnsi="Verdana"/>
          <w:b/>
          <w:iCs/>
          <w:sz w:val="44"/>
        </w:rPr>
        <w:t>MINETY</w:t>
      </w:r>
    </w:p>
    <w:p w14:paraId="794F986C" w14:textId="77777777" w:rsidR="006F4C12" w:rsidRDefault="006F4C12">
      <w:pPr>
        <w:jc w:val="center"/>
        <w:rPr>
          <w:sz w:val="24"/>
        </w:rPr>
      </w:pPr>
    </w:p>
    <w:p w14:paraId="7D974D22" w14:textId="77777777" w:rsidR="006F4C12" w:rsidRDefault="006F4C12">
      <w:pPr>
        <w:jc w:val="center"/>
        <w:rPr>
          <w:sz w:val="24"/>
        </w:rPr>
      </w:pPr>
    </w:p>
    <w:p w14:paraId="307712C1" w14:textId="77777777" w:rsidR="006F4C12" w:rsidRPr="00CD650F" w:rsidRDefault="006F4C12">
      <w:pPr>
        <w:jc w:val="both"/>
        <w:rPr>
          <w:rFonts w:ascii="Verdana" w:hAnsi="Verdana"/>
          <w:b/>
          <w:sz w:val="32"/>
        </w:rPr>
      </w:pPr>
      <w:r w:rsidRPr="00CD650F">
        <w:rPr>
          <w:rFonts w:ascii="Verdana" w:hAnsi="Verdana"/>
          <w:b/>
          <w:sz w:val="32"/>
        </w:rPr>
        <w:t>NOTICE IS HEREBY GIVEN THAT-</w:t>
      </w:r>
    </w:p>
    <w:p w14:paraId="63174443" w14:textId="77777777" w:rsidR="006F4C12" w:rsidRPr="00CD650F" w:rsidRDefault="006F4C12">
      <w:pPr>
        <w:jc w:val="both"/>
        <w:rPr>
          <w:rFonts w:ascii="Verdana" w:hAnsi="Verdana"/>
          <w:sz w:val="32"/>
        </w:rPr>
      </w:pPr>
    </w:p>
    <w:p w14:paraId="0EA2A97E" w14:textId="75FE614A" w:rsidR="006F4C12" w:rsidRPr="00111ED2" w:rsidRDefault="006F4C12">
      <w:pPr>
        <w:jc w:val="both"/>
        <w:rPr>
          <w:rFonts w:ascii="Verdana" w:hAnsi="Verdana"/>
          <w:sz w:val="28"/>
          <w:szCs w:val="28"/>
        </w:rPr>
      </w:pPr>
      <w:r w:rsidRPr="00111ED2">
        <w:rPr>
          <w:rFonts w:ascii="Verdana" w:hAnsi="Verdana"/>
          <w:sz w:val="28"/>
          <w:szCs w:val="28"/>
        </w:rPr>
        <w:t xml:space="preserve">The Annual Assembly of the </w:t>
      </w:r>
      <w:r w:rsidR="005A5D45" w:rsidRPr="00111ED2">
        <w:rPr>
          <w:rFonts w:ascii="Verdana" w:hAnsi="Verdana"/>
          <w:sz w:val="28"/>
          <w:szCs w:val="28"/>
        </w:rPr>
        <w:t xml:space="preserve">Parish Meeting for </w:t>
      </w:r>
      <w:r w:rsidR="00961382" w:rsidRPr="00111ED2">
        <w:rPr>
          <w:rFonts w:ascii="Verdana" w:hAnsi="Verdana"/>
          <w:sz w:val="28"/>
          <w:szCs w:val="28"/>
        </w:rPr>
        <w:t>Minety</w:t>
      </w:r>
      <w:r w:rsidRPr="00111ED2">
        <w:rPr>
          <w:rFonts w:ascii="Verdana" w:hAnsi="Verdana"/>
          <w:sz w:val="28"/>
          <w:szCs w:val="28"/>
        </w:rPr>
        <w:t xml:space="preserve"> will be held at </w:t>
      </w:r>
      <w:r w:rsidR="0021021A" w:rsidRPr="00111ED2">
        <w:rPr>
          <w:rFonts w:ascii="Verdana" w:hAnsi="Verdana"/>
          <w:sz w:val="28"/>
          <w:szCs w:val="28"/>
        </w:rPr>
        <w:t>Minety</w:t>
      </w:r>
      <w:r w:rsidR="005A5D45" w:rsidRPr="00111ED2">
        <w:rPr>
          <w:rFonts w:ascii="Verdana" w:hAnsi="Verdana"/>
          <w:sz w:val="28"/>
          <w:szCs w:val="28"/>
        </w:rPr>
        <w:t xml:space="preserve"> Village Hal</w:t>
      </w:r>
      <w:r w:rsidR="00F8675A" w:rsidRPr="00111ED2">
        <w:rPr>
          <w:rFonts w:ascii="Verdana" w:hAnsi="Verdana"/>
          <w:sz w:val="28"/>
          <w:szCs w:val="28"/>
        </w:rPr>
        <w:t xml:space="preserve">l </w:t>
      </w:r>
      <w:r w:rsidRPr="00111ED2">
        <w:rPr>
          <w:rFonts w:ascii="Verdana" w:hAnsi="Verdana"/>
          <w:sz w:val="28"/>
          <w:szCs w:val="28"/>
        </w:rPr>
        <w:t xml:space="preserve">on </w:t>
      </w:r>
      <w:r w:rsidR="00696B73">
        <w:rPr>
          <w:rFonts w:ascii="Verdana" w:hAnsi="Verdana"/>
          <w:sz w:val="28"/>
          <w:szCs w:val="28"/>
        </w:rPr>
        <w:t>Mon</w:t>
      </w:r>
      <w:r w:rsidR="00CD650F" w:rsidRPr="00111ED2">
        <w:rPr>
          <w:rFonts w:ascii="Verdana" w:hAnsi="Verdana"/>
          <w:sz w:val="28"/>
          <w:szCs w:val="28"/>
        </w:rPr>
        <w:t>day</w:t>
      </w:r>
      <w:r w:rsidR="00961382" w:rsidRPr="00111ED2">
        <w:rPr>
          <w:rFonts w:ascii="Verdana" w:hAnsi="Verdana"/>
          <w:sz w:val="28"/>
          <w:szCs w:val="28"/>
        </w:rPr>
        <w:t xml:space="preserve"> </w:t>
      </w:r>
      <w:r w:rsidR="00111ED2" w:rsidRPr="00111ED2">
        <w:rPr>
          <w:rFonts w:ascii="Verdana" w:hAnsi="Verdana"/>
          <w:sz w:val="28"/>
          <w:szCs w:val="28"/>
        </w:rPr>
        <w:t>2</w:t>
      </w:r>
      <w:r w:rsidR="00696B73">
        <w:rPr>
          <w:rFonts w:ascii="Verdana" w:hAnsi="Verdana"/>
          <w:sz w:val="28"/>
          <w:szCs w:val="28"/>
        </w:rPr>
        <w:t>4</w:t>
      </w:r>
      <w:r w:rsidR="00F8675A" w:rsidRPr="00111ED2">
        <w:rPr>
          <w:rFonts w:ascii="Verdana" w:hAnsi="Verdana"/>
          <w:sz w:val="28"/>
          <w:szCs w:val="28"/>
        </w:rPr>
        <w:t xml:space="preserve"> </w:t>
      </w:r>
      <w:r w:rsidR="00696B73">
        <w:rPr>
          <w:rFonts w:ascii="Verdana" w:hAnsi="Verdana"/>
          <w:sz w:val="28"/>
          <w:szCs w:val="28"/>
        </w:rPr>
        <w:t>May</w:t>
      </w:r>
      <w:r w:rsidR="005A5D45" w:rsidRPr="00111ED2">
        <w:rPr>
          <w:rFonts w:ascii="Verdana" w:hAnsi="Verdana"/>
          <w:sz w:val="28"/>
          <w:szCs w:val="28"/>
        </w:rPr>
        <w:t xml:space="preserve"> 20</w:t>
      </w:r>
      <w:r w:rsidR="00696B73">
        <w:rPr>
          <w:rFonts w:ascii="Verdana" w:hAnsi="Verdana"/>
          <w:sz w:val="28"/>
          <w:szCs w:val="28"/>
        </w:rPr>
        <w:t>21</w:t>
      </w:r>
      <w:r w:rsidRPr="00111ED2">
        <w:rPr>
          <w:rFonts w:ascii="Verdana" w:hAnsi="Verdana"/>
          <w:sz w:val="28"/>
          <w:szCs w:val="28"/>
        </w:rPr>
        <w:t xml:space="preserve"> at </w:t>
      </w:r>
      <w:r w:rsidR="00961382" w:rsidRPr="00111ED2">
        <w:rPr>
          <w:rFonts w:ascii="Verdana" w:hAnsi="Verdana"/>
          <w:sz w:val="28"/>
          <w:szCs w:val="28"/>
        </w:rPr>
        <w:t>7</w:t>
      </w:r>
      <w:r w:rsidR="00E214BF" w:rsidRPr="00111ED2">
        <w:rPr>
          <w:rFonts w:ascii="Verdana" w:hAnsi="Verdana"/>
          <w:sz w:val="28"/>
          <w:szCs w:val="28"/>
        </w:rPr>
        <w:t>.</w:t>
      </w:r>
      <w:r w:rsidR="00961382" w:rsidRPr="00111ED2">
        <w:rPr>
          <w:rFonts w:ascii="Verdana" w:hAnsi="Verdana"/>
          <w:sz w:val="28"/>
          <w:szCs w:val="28"/>
        </w:rPr>
        <w:t>0</w:t>
      </w:r>
      <w:r w:rsidR="00E214BF" w:rsidRPr="00111ED2">
        <w:rPr>
          <w:rFonts w:ascii="Verdana" w:hAnsi="Verdana"/>
          <w:sz w:val="28"/>
          <w:szCs w:val="28"/>
        </w:rPr>
        <w:t>0pm.</w:t>
      </w:r>
    </w:p>
    <w:p w14:paraId="114CF083" w14:textId="77777777" w:rsidR="006F4C12" w:rsidRPr="00111ED2" w:rsidRDefault="006F4C12">
      <w:pPr>
        <w:jc w:val="both"/>
        <w:rPr>
          <w:rFonts w:ascii="Verdana" w:hAnsi="Verdana"/>
          <w:sz w:val="28"/>
          <w:szCs w:val="28"/>
        </w:rPr>
      </w:pPr>
    </w:p>
    <w:p w14:paraId="4FB38BBC" w14:textId="77777777" w:rsidR="006F4C12" w:rsidRPr="00111ED2" w:rsidRDefault="006F4C12">
      <w:pPr>
        <w:jc w:val="both"/>
        <w:rPr>
          <w:rFonts w:ascii="Verdana" w:hAnsi="Verdana"/>
          <w:sz w:val="28"/>
          <w:szCs w:val="28"/>
        </w:rPr>
      </w:pPr>
      <w:r w:rsidRPr="00111ED2">
        <w:rPr>
          <w:rFonts w:ascii="Verdana" w:hAnsi="Verdana"/>
          <w:sz w:val="28"/>
          <w:szCs w:val="28"/>
        </w:rPr>
        <w:t xml:space="preserve">Local Government electors for </w:t>
      </w:r>
      <w:r w:rsidR="00961382" w:rsidRPr="00111ED2">
        <w:rPr>
          <w:rFonts w:ascii="Verdana" w:hAnsi="Verdana"/>
          <w:sz w:val="28"/>
          <w:szCs w:val="28"/>
        </w:rPr>
        <w:t>Minet</w:t>
      </w:r>
      <w:r w:rsidR="00B540AF" w:rsidRPr="00111ED2">
        <w:rPr>
          <w:rFonts w:ascii="Verdana" w:hAnsi="Verdana"/>
          <w:sz w:val="28"/>
          <w:szCs w:val="28"/>
        </w:rPr>
        <w:t>y</w:t>
      </w:r>
      <w:r w:rsidRPr="00111ED2">
        <w:rPr>
          <w:rFonts w:ascii="Verdana" w:hAnsi="Verdana"/>
          <w:sz w:val="28"/>
          <w:szCs w:val="28"/>
        </w:rPr>
        <w:t xml:space="preserve"> will be entitled to vote at the Meeting</w:t>
      </w:r>
      <w:r w:rsidR="00E214BF" w:rsidRPr="00111ED2">
        <w:rPr>
          <w:rFonts w:ascii="Verdana" w:hAnsi="Verdana"/>
          <w:sz w:val="28"/>
          <w:szCs w:val="28"/>
        </w:rPr>
        <w:t xml:space="preserve"> (if necessary)</w:t>
      </w:r>
      <w:r w:rsidRPr="00111ED2">
        <w:rPr>
          <w:rFonts w:ascii="Verdana" w:hAnsi="Verdana"/>
          <w:sz w:val="28"/>
          <w:szCs w:val="28"/>
        </w:rPr>
        <w:t xml:space="preserve"> which will be open to the public. </w:t>
      </w:r>
    </w:p>
    <w:p w14:paraId="36048357" w14:textId="77777777" w:rsidR="006F4C12" w:rsidRPr="00111ED2" w:rsidRDefault="006F4C12">
      <w:pPr>
        <w:jc w:val="both"/>
        <w:rPr>
          <w:rFonts w:ascii="Verdana" w:hAnsi="Verdana"/>
          <w:sz w:val="28"/>
          <w:szCs w:val="28"/>
        </w:rPr>
      </w:pPr>
    </w:p>
    <w:p w14:paraId="662F647D" w14:textId="77777777" w:rsidR="006F4C12" w:rsidRPr="00111ED2" w:rsidRDefault="006F4C12">
      <w:pPr>
        <w:jc w:val="both"/>
        <w:rPr>
          <w:rFonts w:ascii="Verdana" w:hAnsi="Verdana"/>
          <w:sz w:val="28"/>
          <w:szCs w:val="28"/>
        </w:rPr>
      </w:pPr>
      <w:r w:rsidRPr="00111ED2">
        <w:rPr>
          <w:rFonts w:ascii="Verdana" w:hAnsi="Verdana"/>
          <w:sz w:val="28"/>
          <w:szCs w:val="28"/>
        </w:rPr>
        <w:t>The business to be transacted at the Meeting will be as follows:-</w:t>
      </w:r>
    </w:p>
    <w:p w14:paraId="432EFEFA" w14:textId="77777777" w:rsidR="00E038F3" w:rsidRPr="00CD650F" w:rsidRDefault="00E038F3">
      <w:pPr>
        <w:jc w:val="both"/>
        <w:rPr>
          <w:rFonts w:ascii="Verdana" w:hAnsi="Verdana"/>
          <w:sz w:val="32"/>
        </w:rPr>
      </w:pPr>
    </w:p>
    <w:p w14:paraId="7CF8A86A" w14:textId="69B32247" w:rsidR="006F4C12" w:rsidRPr="00111ED2" w:rsidRDefault="006F4C12">
      <w:pPr>
        <w:numPr>
          <w:ilvl w:val="0"/>
          <w:numId w:val="1"/>
        </w:numPr>
        <w:ind w:left="426" w:hanging="426"/>
        <w:jc w:val="both"/>
        <w:rPr>
          <w:rFonts w:ascii="Verdana" w:hAnsi="Verdana"/>
          <w:color w:val="00B050"/>
          <w:sz w:val="24"/>
          <w:szCs w:val="24"/>
        </w:rPr>
      </w:pPr>
      <w:r w:rsidRPr="00111ED2">
        <w:rPr>
          <w:rFonts w:ascii="Verdana" w:hAnsi="Verdana"/>
          <w:sz w:val="24"/>
          <w:szCs w:val="24"/>
        </w:rPr>
        <w:t xml:space="preserve">Minutes of the last Annual Meeting – </w:t>
      </w:r>
      <w:r w:rsidR="00696B73">
        <w:rPr>
          <w:rFonts w:ascii="Verdana" w:hAnsi="Verdana"/>
          <w:sz w:val="24"/>
          <w:szCs w:val="24"/>
        </w:rPr>
        <w:t>25</w:t>
      </w:r>
      <w:r w:rsidR="00490A06" w:rsidRPr="00111ED2">
        <w:rPr>
          <w:rFonts w:ascii="Verdana" w:hAnsi="Verdana"/>
          <w:sz w:val="24"/>
          <w:szCs w:val="24"/>
        </w:rPr>
        <w:t xml:space="preserve"> </w:t>
      </w:r>
      <w:r w:rsidR="00961382" w:rsidRPr="00111ED2">
        <w:rPr>
          <w:rFonts w:ascii="Verdana" w:hAnsi="Verdana"/>
          <w:sz w:val="24"/>
          <w:szCs w:val="24"/>
        </w:rPr>
        <w:t>April</w:t>
      </w:r>
      <w:r w:rsidR="00490A06" w:rsidRPr="00111ED2">
        <w:rPr>
          <w:rFonts w:ascii="Verdana" w:hAnsi="Verdana"/>
          <w:sz w:val="24"/>
          <w:szCs w:val="24"/>
        </w:rPr>
        <w:t xml:space="preserve"> 20</w:t>
      </w:r>
      <w:r w:rsidR="00696B73">
        <w:rPr>
          <w:rFonts w:ascii="Verdana" w:hAnsi="Verdana"/>
          <w:sz w:val="24"/>
          <w:szCs w:val="24"/>
        </w:rPr>
        <w:t>19</w:t>
      </w:r>
      <w:r w:rsidR="00DD3F7C" w:rsidRPr="00111ED2">
        <w:rPr>
          <w:rFonts w:ascii="Verdana" w:hAnsi="Verdana"/>
          <w:sz w:val="24"/>
          <w:szCs w:val="24"/>
        </w:rPr>
        <w:t xml:space="preserve"> </w:t>
      </w:r>
    </w:p>
    <w:p w14:paraId="6A61E46A" w14:textId="77777777" w:rsidR="00B540AF" w:rsidRPr="00111ED2" w:rsidRDefault="00B540AF" w:rsidP="00B540AF">
      <w:pPr>
        <w:ind w:left="426"/>
        <w:jc w:val="both"/>
        <w:rPr>
          <w:rFonts w:ascii="Verdana" w:hAnsi="Verdana"/>
          <w:sz w:val="24"/>
          <w:szCs w:val="24"/>
        </w:rPr>
      </w:pPr>
    </w:p>
    <w:p w14:paraId="4884A4BA" w14:textId="77777777" w:rsidR="00B540AF" w:rsidRPr="00111ED2" w:rsidRDefault="00B540AF" w:rsidP="00B540AF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11ED2">
        <w:rPr>
          <w:rFonts w:ascii="Verdana" w:hAnsi="Verdana"/>
          <w:sz w:val="24"/>
          <w:szCs w:val="24"/>
        </w:rPr>
        <w:t xml:space="preserve">  Report from the Wiltshire Councillor  </w:t>
      </w:r>
    </w:p>
    <w:p w14:paraId="23B054D4" w14:textId="77777777" w:rsidR="006F4C12" w:rsidRPr="00111ED2" w:rsidRDefault="006F4C12">
      <w:pPr>
        <w:jc w:val="both"/>
        <w:rPr>
          <w:rFonts w:ascii="Verdana" w:hAnsi="Verdana"/>
          <w:sz w:val="24"/>
          <w:szCs w:val="24"/>
        </w:rPr>
      </w:pPr>
    </w:p>
    <w:p w14:paraId="3EB31A03" w14:textId="096D8641" w:rsidR="006F4C12" w:rsidRDefault="006F4C12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</w:rPr>
      </w:pPr>
      <w:r w:rsidRPr="00111ED2">
        <w:rPr>
          <w:rFonts w:ascii="Verdana" w:hAnsi="Verdana"/>
          <w:sz w:val="24"/>
          <w:szCs w:val="24"/>
        </w:rPr>
        <w:t xml:space="preserve">Report </w:t>
      </w:r>
      <w:r w:rsidR="00B540AF" w:rsidRPr="00111ED2">
        <w:rPr>
          <w:rFonts w:ascii="Verdana" w:hAnsi="Verdana"/>
          <w:sz w:val="24"/>
          <w:szCs w:val="24"/>
        </w:rPr>
        <w:t>from</w:t>
      </w:r>
      <w:r w:rsidRPr="00111ED2">
        <w:rPr>
          <w:rFonts w:ascii="Verdana" w:hAnsi="Verdana"/>
          <w:sz w:val="24"/>
          <w:szCs w:val="24"/>
        </w:rPr>
        <w:t xml:space="preserve"> the Chairman covering the activities of the </w:t>
      </w:r>
      <w:r w:rsidR="005A5D45" w:rsidRPr="00111ED2">
        <w:rPr>
          <w:rFonts w:ascii="Verdana" w:hAnsi="Verdana"/>
          <w:sz w:val="24"/>
          <w:szCs w:val="24"/>
        </w:rPr>
        <w:t xml:space="preserve">Parish </w:t>
      </w:r>
      <w:r w:rsidRPr="00111ED2">
        <w:rPr>
          <w:rFonts w:ascii="Verdana" w:hAnsi="Verdana"/>
          <w:sz w:val="24"/>
          <w:szCs w:val="24"/>
        </w:rPr>
        <w:t xml:space="preserve">Council </w:t>
      </w:r>
    </w:p>
    <w:p w14:paraId="46A39251" w14:textId="77777777" w:rsidR="004A4BD0" w:rsidRPr="004A4BD0" w:rsidRDefault="004A4BD0" w:rsidP="004A4BD0">
      <w:pPr>
        <w:rPr>
          <w:rFonts w:ascii="Verdana" w:hAnsi="Verdana"/>
          <w:sz w:val="24"/>
          <w:szCs w:val="24"/>
        </w:rPr>
      </w:pPr>
    </w:p>
    <w:p w14:paraId="0C31034C" w14:textId="77777777" w:rsidR="004A4BD0" w:rsidRPr="00111ED2" w:rsidRDefault="004A4BD0" w:rsidP="004A4BD0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</w:rPr>
      </w:pPr>
      <w:r w:rsidRPr="00111ED2">
        <w:rPr>
          <w:rFonts w:ascii="Verdana" w:hAnsi="Verdana"/>
          <w:sz w:val="24"/>
          <w:szCs w:val="24"/>
        </w:rPr>
        <w:t>Questions regarding Parish business from the Electorate of the Parish</w:t>
      </w:r>
    </w:p>
    <w:p w14:paraId="0FF79068" w14:textId="77777777" w:rsidR="006F4C12" w:rsidRPr="00CD650F" w:rsidRDefault="006F4C12">
      <w:pPr>
        <w:pStyle w:val="Heading1"/>
        <w:rPr>
          <w:rFonts w:ascii="Verdana" w:hAnsi="Verdana"/>
        </w:rPr>
      </w:pPr>
      <w:r w:rsidRPr="00CD650F">
        <w:rPr>
          <w:rFonts w:ascii="Verdana" w:hAnsi="Verdana"/>
        </w:rPr>
        <w:tab/>
      </w:r>
      <w:r w:rsidRPr="00CD650F">
        <w:rPr>
          <w:rFonts w:ascii="Verdana" w:hAnsi="Verdana"/>
        </w:rPr>
        <w:tab/>
      </w:r>
      <w:r w:rsidRPr="00CD650F">
        <w:rPr>
          <w:rFonts w:ascii="Verdana" w:hAnsi="Verdana"/>
        </w:rPr>
        <w:tab/>
      </w:r>
      <w:r w:rsidRPr="00CD650F">
        <w:rPr>
          <w:rFonts w:ascii="Verdana" w:hAnsi="Verdana"/>
        </w:rPr>
        <w:tab/>
      </w:r>
      <w:r w:rsidRPr="00CD650F">
        <w:rPr>
          <w:rFonts w:ascii="Verdana" w:hAnsi="Verdana"/>
        </w:rPr>
        <w:tab/>
      </w:r>
      <w:r w:rsidRPr="00CD650F">
        <w:rPr>
          <w:rFonts w:ascii="Verdana" w:hAnsi="Verdana"/>
        </w:rPr>
        <w:tab/>
      </w:r>
      <w:r w:rsidRPr="00CD650F">
        <w:rPr>
          <w:rFonts w:ascii="Verdana" w:hAnsi="Verdana"/>
        </w:rPr>
        <w:tab/>
        <w:t xml:space="preserve"> </w:t>
      </w:r>
    </w:p>
    <w:p w14:paraId="276BA3AD" w14:textId="77777777" w:rsidR="008932E0" w:rsidRPr="00CD650F" w:rsidRDefault="00CD650F">
      <w:pPr>
        <w:rPr>
          <w:rFonts w:ascii="Verdana" w:hAnsi="Verdana"/>
          <w:b/>
          <w:sz w:val="28"/>
        </w:rPr>
      </w:pPr>
      <w:r w:rsidRPr="00CD650F">
        <w:rPr>
          <w:rFonts w:ascii="Verdana" w:hAnsi="Verdana"/>
          <w:b/>
          <w:sz w:val="28"/>
        </w:rPr>
        <w:t>Veronica Hourihane</w:t>
      </w:r>
    </w:p>
    <w:p w14:paraId="6772D8AC" w14:textId="77777777" w:rsidR="006F4C12" w:rsidRPr="00CD650F" w:rsidRDefault="00CD650F">
      <w:pPr>
        <w:rPr>
          <w:rFonts w:ascii="Verdana" w:hAnsi="Verdana"/>
          <w:b/>
          <w:sz w:val="28"/>
        </w:rPr>
      </w:pPr>
      <w:r w:rsidRPr="00CD650F">
        <w:rPr>
          <w:rFonts w:ascii="Verdana" w:hAnsi="Verdana"/>
          <w:b/>
          <w:sz w:val="28"/>
        </w:rPr>
        <w:t>Clerk to the Parish Council</w:t>
      </w:r>
    </w:p>
    <w:p w14:paraId="3BEF1A7F" w14:textId="143712FB" w:rsidR="006F4C12" w:rsidRPr="00CD650F" w:rsidRDefault="00F21F8B" w:rsidP="002524D9">
      <w:pPr>
        <w:tabs>
          <w:tab w:val="left" w:pos="8080"/>
        </w:tabs>
        <w:ind w:right="43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18</w:t>
      </w:r>
      <w:r w:rsidR="00B540AF" w:rsidRPr="00CD650F">
        <w:rPr>
          <w:rFonts w:ascii="Verdana" w:hAnsi="Verdana"/>
          <w:b/>
          <w:sz w:val="28"/>
        </w:rPr>
        <w:t xml:space="preserve"> </w:t>
      </w:r>
      <w:r w:rsidR="00696B73">
        <w:rPr>
          <w:rFonts w:ascii="Verdana" w:hAnsi="Verdana"/>
          <w:b/>
          <w:sz w:val="28"/>
        </w:rPr>
        <w:t>May</w:t>
      </w:r>
      <w:r w:rsidR="00B540AF" w:rsidRPr="00CD650F">
        <w:rPr>
          <w:rFonts w:ascii="Verdana" w:hAnsi="Verdana"/>
          <w:b/>
          <w:sz w:val="28"/>
        </w:rPr>
        <w:t xml:space="preserve"> </w:t>
      </w:r>
      <w:r w:rsidR="00CD650F" w:rsidRPr="00CD650F">
        <w:rPr>
          <w:rFonts w:ascii="Verdana" w:hAnsi="Verdana"/>
          <w:b/>
          <w:sz w:val="28"/>
        </w:rPr>
        <w:t>20</w:t>
      </w:r>
      <w:r w:rsidR="00696B73">
        <w:rPr>
          <w:rFonts w:ascii="Verdana" w:hAnsi="Verdana"/>
          <w:b/>
          <w:sz w:val="28"/>
        </w:rPr>
        <w:t>21</w:t>
      </w:r>
    </w:p>
    <w:sectPr w:rsidR="006F4C12" w:rsidRPr="00CD650F" w:rsidSect="00B540AF">
      <w:pgSz w:w="11906" w:h="16838"/>
      <w:pgMar w:top="426" w:right="1983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74AF"/>
    <w:multiLevelType w:val="singleLevel"/>
    <w:tmpl w:val="60229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7A"/>
    <w:rsid w:val="00111ED2"/>
    <w:rsid w:val="00115581"/>
    <w:rsid w:val="0021021A"/>
    <w:rsid w:val="002524D9"/>
    <w:rsid w:val="0036167A"/>
    <w:rsid w:val="00380D36"/>
    <w:rsid w:val="003F127A"/>
    <w:rsid w:val="00490A06"/>
    <w:rsid w:val="004A4BD0"/>
    <w:rsid w:val="005724E3"/>
    <w:rsid w:val="005A5D45"/>
    <w:rsid w:val="00631E5B"/>
    <w:rsid w:val="00633025"/>
    <w:rsid w:val="00690B84"/>
    <w:rsid w:val="00696B73"/>
    <w:rsid w:val="006F4C12"/>
    <w:rsid w:val="008932E0"/>
    <w:rsid w:val="00961382"/>
    <w:rsid w:val="009F2507"/>
    <w:rsid w:val="00AD2AA0"/>
    <w:rsid w:val="00B540AF"/>
    <w:rsid w:val="00B8473C"/>
    <w:rsid w:val="00C32949"/>
    <w:rsid w:val="00CC5B45"/>
    <w:rsid w:val="00CD650F"/>
    <w:rsid w:val="00D40FB5"/>
    <w:rsid w:val="00D940D7"/>
    <w:rsid w:val="00DD3F7C"/>
    <w:rsid w:val="00DD680C"/>
    <w:rsid w:val="00E038F3"/>
    <w:rsid w:val="00E214BF"/>
    <w:rsid w:val="00E60A1C"/>
    <w:rsid w:val="00E701B9"/>
    <w:rsid w:val="00F21F8B"/>
    <w:rsid w:val="00F225E9"/>
    <w:rsid w:val="00F8675A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7A31B"/>
  <w15:docId w15:val="{7F6D2F44-1918-4156-BE7C-45B1FF1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5B"/>
  </w:style>
  <w:style w:type="paragraph" w:styleId="Heading1">
    <w:name w:val="heading 1"/>
    <w:basedOn w:val="Normal"/>
    <w:next w:val="Normal"/>
    <w:qFormat/>
    <w:rsid w:val="00631E5B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31E5B"/>
    <w:pPr>
      <w:ind w:left="5760" w:firstLine="720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C329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Carterton Town Council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creator>Town Clerk</dc:creator>
  <cp:lastModifiedBy>Veronica Hourihane (ACRE)</cp:lastModifiedBy>
  <cp:revision>4</cp:revision>
  <cp:lastPrinted>2021-05-17T08:16:00Z</cp:lastPrinted>
  <dcterms:created xsi:type="dcterms:W3CDTF">2021-05-17T08:11:00Z</dcterms:created>
  <dcterms:modified xsi:type="dcterms:W3CDTF">2021-05-17T08:16:00Z</dcterms:modified>
</cp:coreProperties>
</file>