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6FE74" w14:textId="77777777" w:rsidR="00400D81" w:rsidRPr="000009B7" w:rsidRDefault="00400D81" w:rsidP="00C1392D">
      <w:pPr>
        <w:ind w:right="-762"/>
        <w:jc w:val="center"/>
        <w:rPr>
          <w:rFonts w:ascii="Tahoma" w:hAnsi="Tahoma" w:cs="Tahoma"/>
          <w:sz w:val="36"/>
        </w:rPr>
      </w:pPr>
      <w:r>
        <w:rPr>
          <w:rFonts w:ascii="Tahoma" w:hAnsi="Tahoma" w:cs="Tahoma"/>
          <w:sz w:val="36"/>
        </w:rPr>
        <w:t xml:space="preserve"> </w:t>
      </w:r>
      <w:r w:rsidRPr="000009B7">
        <w:rPr>
          <w:rFonts w:ascii="Tahoma" w:hAnsi="Tahoma" w:cs="Tahoma"/>
          <w:sz w:val="36"/>
        </w:rPr>
        <w:t>MINETY PARISH COUNCIL</w:t>
      </w:r>
    </w:p>
    <w:p w14:paraId="4BCC63EF" w14:textId="77777777" w:rsidR="00400D81" w:rsidRPr="003C1DB3" w:rsidRDefault="00400D81">
      <w:pPr>
        <w:jc w:val="center"/>
        <w:rPr>
          <w:rFonts w:ascii="Tahoma" w:hAnsi="Tahoma" w:cs="Tahoma"/>
          <w:sz w:val="22"/>
          <w:szCs w:val="22"/>
        </w:rPr>
      </w:pPr>
    </w:p>
    <w:p w14:paraId="7B229FB6" w14:textId="3AEFABED" w:rsidR="00400D81" w:rsidRPr="003C1DB3" w:rsidRDefault="00400D81" w:rsidP="005C4C3B">
      <w:pPr>
        <w:pStyle w:val="Heading4"/>
      </w:pPr>
      <w:r w:rsidRPr="003C1DB3">
        <w:t>Minute</w:t>
      </w:r>
      <w:r w:rsidR="003B10EE">
        <w:t>s</w:t>
      </w:r>
      <w:r w:rsidR="008B28E7">
        <w:t xml:space="preserve"> of Parish Council </w:t>
      </w:r>
      <w:r w:rsidR="00D52D78">
        <w:t xml:space="preserve">Virtual </w:t>
      </w:r>
      <w:r w:rsidR="008B28E7">
        <w:t>Meeting on</w:t>
      </w:r>
      <w:r w:rsidR="009319F5">
        <w:t xml:space="preserve"> </w:t>
      </w:r>
      <w:r w:rsidR="002B696D">
        <w:t>9</w:t>
      </w:r>
      <w:r w:rsidR="0036092D">
        <w:t xml:space="preserve"> </w:t>
      </w:r>
      <w:r w:rsidR="00F55FEE">
        <w:t>March</w:t>
      </w:r>
      <w:r w:rsidR="0036092D">
        <w:t xml:space="preserve"> 2021</w:t>
      </w:r>
    </w:p>
    <w:p w14:paraId="520F3C31" w14:textId="77777777" w:rsidR="00400D81" w:rsidRPr="007E4480" w:rsidRDefault="00400D81" w:rsidP="003C1DB3">
      <w:pPr>
        <w:rPr>
          <w:rFonts w:ascii="Calibri" w:hAnsi="Calibri" w:cs="Tahoma"/>
          <w:sz w:val="20"/>
        </w:rPr>
      </w:pPr>
    </w:p>
    <w:p w14:paraId="4864C217" w14:textId="77777777" w:rsidR="0095032A" w:rsidRDefault="00400D81" w:rsidP="00C04FCD">
      <w:pPr>
        <w:ind w:left="1440" w:hanging="1440"/>
        <w:rPr>
          <w:rFonts w:asciiTheme="minorHAnsi" w:hAnsiTheme="minorHAnsi" w:cstheme="minorHAnsi"/>
          <w:b/>
          <w:sz w:val="20"/>
        </w:rPr>
      </w:pPr>
      <w:r w:rsidRPr="00DB2340">
        <w:rPr>
          <w:rFonts w:asciiTheme="minorHAnsi" w:hAnsiTheme="minorHAnsi" w:cstheme="minorHAnsi"/>
          <w:b/>
          <w:sz w:val="20"/>
        </w:rPr>
        <w:t>Councillors:</w:t>
      </w:r>
      <w:r w:rsidRPr="00DB2340">
        <w:rPr>
          <w:rFonts w:asciiTheme="minorHAnsi" w:hAnsiTheme="minorHAnsi" w:cstheme="minorHAnsi"/>
          <w:b/>
          <w:sz w:val="20"/>
        </w:rPr>
        <w:tab/>
      </w:r>
      <w:r w:rsidR="00C15C9B">
        <w:rPr>
          <w:rFonts w:asciiTheme="minorHAnsi" w:hAnsiTheme="minorHAnsi" w:cstheme="minorHAnsi"/>
          <w:bCs/>
          <w:sz w:val="20"/>
        </w:rPr>
        <w:t xml:space="preserve"> </w:t>
      </w:r>
      <w:r w:rsidR="002B696D">
        <w:rPr>
          <w:rFonts w:asciiTheme="minorHAnsi" w:hAnsiTheme="minorHAnsi" w:cstheme="minorHAnsi"/>
          <w:bCs/>
          <w:sz w:val="20"/>
        </w:rPr>
        <w:t>Mr E Morrison</w:t>
      </w:r>
      <w:r w:rsidR="002B696D" w:rsidRPr="00DB2340">
        <w:rPr>
          <w:rFonts w:asciiTheme="minorHAnsi" w:hAnsiTheme="minorHAnsi" w:cstheme="minorHAnsi"/>
          <w:bCs/>
          <w:sz w:val="20"/>
        </w:rPr>
        <w:t xml:space="preserve"> </w:t>
      </w:r>
      <w:r w:rsidR="00C15C9B" w:rsidRPr="00DB2340">
        <w:rPr>
          <w:rFonts w:asciiTheme="minorHAnsi" w:hAnsiTheme="minorHAnsi" w:cstheme="minorHAnsi"/>
          <w:bCs/>
          <w:sz w:val="20"/>
        </w:rPr>
        <w:t>(Chairman);</w:t>
      </w:r>
      <w:r w:rsidR="002B696D">
        <w:rPr>
          <w:rFonts w:asciiTheme="minorHAnsi" w:hAnsiTheme="minorHAnsi" w:cstheme="minorHAnsi"/>
          <w:bCs/>
          <w:sz w:val="20"/>
        </w:rPr>
        <w:t xml:space="preserve"> Mrs S Crompton;</w:t>
      </w:r>
      <w:r w:rsidR="00BF2C1A">
        <w:rPr>
          <w:rFonts w:asciiTheme="minorHAnsi" w:hAnsiTheme="minorHAnsi" w:cstheme="minorHAnsi"/>
          <w:bCs/>
          <w:sz w:val="20"/>
        </w:rPr>
        <w:t xml:space="preserve"> </w:t>
      </w:r>
      <w:r w:rsidR="00C15C9B">
        <w:rPr>
          <w:rFonts w:asciiTheme="minorHAnsi" w:hAnsiTheme="minorHAnsi" w:cstheme="minorHAnsi"/>
          <w:bCs/>
          <w:sz w:val="20"/>
        </w:rPr>
        <w:t xml:space="preserve"> </w:t>
      </w:r>
      <w:r w:rsidR="00DA2DC7" w:rsidRPr="00DB2340">
        <w:rPr>
          <w:rFonts w:asciiTheme="minorHAnsi" w:hAnsiTheme="minorHAnsi" w:cstheme="minorHAnsi"/>
          <w:sz w:val="20"/>
        </w:rPr>
        <w:t>Mrs A Dupree;</w:t>
      </w:r>
      <w:r w:rsidR="00246375" w:rsidRPr="00DB2340">
        <w:rPr>
          <w:rFonts w:asciiTheme="minorHAnsi" w:hAnsiTheme="minorHAnsi" w:cstheme="minorHAnsi"/>
          <w:sz w:val="20"/>
        </w:rPr>
        <w:t xml:space="preserve"> </w:t>
      </w:r>
      <w:r w:rsidR="0095032A">
        <w:rPr>
          <w:rFonts w:asciiTheme="minorHAnsi" w:hAnsiTheme="minorHAnsi" w:cstheme="minorHAnsi"/>
          <w:sz w:val="20"/>
        </w:rPr>
        <w:t xml:space="preserve">Mr I Cain; </w:t>
      </w:r>
      <w:r w:rsidR="00DA2DC7" w:rsidRPr="00DB2340">
        <w:rPr>
          <w:rFonts w:asciiTheme="minorHAnsi" w:hAnsiTheme="minorHAnsi" w:cstheme="minorHAnsi"/>
          <w:sz w:val="20"/>
        </w:rPr>
        <w:t>Mr R Gardner;</w:t>
      </w:r>
      <w:r w:rsidR="00042E27">
        <w:rPr>
          <w:rFonts w:asciiTheme="minorHAnsi" w:hAnsiTheme="minorHAnsi" w:cstheme="minorHAnsi"/>
          <w:bCs/>
          <w:sz w:val="20"/>
        </w:rPr>
        <w:t xml:space="preserve"> </w:t>
      </w:r>
      <w:r w:rsidR="00840A66">
        <w:rPr>
          <w:rFonts w:asciiTheme="minorHAnsi" w:hAnsiTheme="minorHAnsi" w:cstheme="minorHAnsi"/>
          <w:b/>
          <w:sz w:val="20"/>
        </w:rPr>
        <w:t xml:space="preserve"> </w:t>
      </w:r>
    </w:p>
    <w:p w14:paraId="6492B0C3" w14:textId="245C49B0" w:rsidR="00400D81" w:rsidRPr="00DB2340" w:rsidRDefault="008711D0" w:rsidP="002B696D">
      <w:pPr>
        <w:ind w:left="1440"/>
        <w:rPr>
          <w:rFonts w:asciiTheme="minorHAnsi" w:hAnsiTheme="minorHAnsi" w:cstheme="minorHAnsi"/>
          <w:sz w:val="20"/>
        </w:rPr>
      </w:pPr>
      <w:r>
        <w:rPr>
          <w:rFonts w:asciiTheme="minorHAnsi" w:hAnsiTheme="minorHAnsi" w:cstheme="minorHAnsi"/>
          <w:sz w:val="20"/>
        </w:rPr>
        <w:t xml:space="preserve"> </w:t>
      </w:r>
      <w:r w:rsidR="00957E14" w:rsidRPr="00DB2340">
        <w:rPr>
          <w:rFonts w:asciiTheme="minorHAnsi" w:hAnsiTheme="minorHAnsi" w:cstheme="minorHAnsi"/>
          <w:sz w:val="20"/>
        </w:rPr>
        <w:t>Mr J Shep</w:t>
      </w:r>
      <w:r w:rsidR="006252C4">
        <w:rPr>
          <w:rFonts w:asciiTheme="minorHAnsi" w:hAnsiTheme="minorHAnsi" w:cstheme="minorHAnsi"/>
          <w:sz w:val="20"/>
        </w:rPr>
        <w:t>h</w:t>
      </w:r>
      <w:r w:rsidR="00957E14" w:rsidRPr="00DB2340">
        <w:rPr>
          <w:rFonts w:asciiTheme="minorHAnsi" w:hAnsiTheme="minorHAnsi" w:cstheme="minorHAnsi"/>
          <w:sz w:val="20"/>
        </w:rPr>
        <w:t>ard</w:t>
      </w:r>
      <w:r w:rsidR="0095032A">
        <w:rPr>
          <w:rFonts w:asciiTheme="minorHAnsi" w:hAnsiTheme="minorHAnsi" w:cstheme="minorHAnsi"/>
          <w:sz w:val="20"/>
        </w:rPr>
        <w:t>; Mr A Slucock.</w:t>
      </w:r>
    </w:p>
    <w:p w14:paraId="6A9415B5" w14:textId="77777777" w:rsidR="00400D81" w:rsidRPr="00DB2340" w:rsidRDefault="00400D81" w:rsidP="006348AF">
      <w:pPr>
        <w:ind w:left="1440"/>
        <w:rPr>
          <w:rFonts w:asciiTheme="minorHAnsi" w:hAnsiTheme="minorHAnsi" w:cstheme="minorHAnsi"/>
          <w:sz w:val="20"/>
        </w:rPr>
      </w:pPr>
    </w:p>
    <w:p w14:paraId="4E11BE09" w14:textId="0DEF30AE" w:rsidR="00CE575A" w:rsidRPr="00DB2340" w:rsidRDefault="00400D81" w:rsidP="001A1713">
      <w:pPr>
        <w:tabs>
          <w:tab w:val="left" w:pos="7920"/>
        </w:tabs>
        <w:rPr>
          <w:rFonts w:asciiTheme="minorHAnsi" w:hAnsiTheme="minorHAnsi" w:cstheme="minorHAnsi"/>
          <w:sz w:val="20"/>
        </w:rPr>
      </w:pPr>
      <w:r w:rsidRPr="00DB2340">
        <w:rPr>
          <w:rFonts w:asciiTheme="minorHAnsi" w:hAnsiTheme="minorHAnsi" w:cstheme="minorHAnsi"/>
          <w:b/>
          <w:sz w:val="20"/>
        </w:rPr>
        <w:t xml:space="preserve">In attendance:  </w:t>
      </w:r>
      <w:r w:rsidR="002B2F23" w:rsidRPr="00DB2340">
        <w:rPr>
          <w:rFonts w:asciiTheme="minorHAnsi" w:hAnsiTheme="minorHAnsi" w:cstheme="minorHAnsi"/>
          <w:sz w:val="20"/>
        </w:rPr>
        <w:t>Ms V Hourihane (Clerk</w:t>
      </w:r>
      <w:r w:rsidR="007F3038" w:rsidRPr="00DB2340">
        <w:rPr>
          <w:rFonts w:asciiTheme="minorHAnsi" w:hAnsiTheme="minorHAnsi" w:cstheme="minorHAnsi"/>
          <w:sz w:val="20"/>
        </w:rPr>
        <w:t>)</w:t>
      </w:r>
      <w:r w:rsidR="00E113C2" w:rsidRPr="00DB2340">
        <w:rPr>
          <w:rFonts w:asciiTheme="minorHAnsi" w:hAnsiTheme="minorHAnsi" w:cstheme="minorHAnsi"/>
          <w:sz w:val="20"/>
        </w:rPr>
        <w:t>; Wiltshire Cllr Berry</w:t>
      </w:r>
      <w:r w:rsidR="002B696D">
        <w:rPr>
          <w:rFonts w:asciiTheme="minorHAnsi" w:hAnsiTheme="minorHAnsi" w:cstheme="minorHAnsi"/>
          <w:sz w:val="20"/>
        </w:rPr>
        <w:t xml:space="preserve"> and </w:t>
      </w:r>
      <w:r w:rsidR="008711D0">
        <w:rPr>
          <w:rFonts w:asciiTheme="minorHAnsi" w:hAnsiTheme="minorHAnsi" w:cstheme="minorHAnsi"/>
          <w:sz w:val="20"/>
        </w:rPr>
        <w:t>1</w:t>
      </w:r>
      <w:r w:rsidR="002B696D">
        <w:rPr>
          <w:rFonts w:asciiTheme="minorHAnsi" w:hAnsiTheme="minorHAnsi" w:cstheme="minorHAnsi"/>
          <w:sz w:val="20"/>
        </w:rPr>
        <w:t xml:space="preserve"> member of the public, name noted</w:t>
      </w:r>
    </w:p>
    <w:p w14:paraId="1300954A" w14:textId="77777777" w:rsidR="007F3038" w:rsidRPr="00DB2340" w:rsidRDefault="007F3038" w:rsidP="004E1661">
      <w:pPr>
        <w:rPr>
          <w:rFonts w:asciiTheme="minorHAnsi" w:hAnsiTheme="minorHAnsi" w:cstheme="minorHAnsi"/>
          <w:sz w:val="20"/>
        </w:rPr>
      </w:pPr>
    </w:p>
    <w:p w14:paraId="19B42DB9" w14:textId="7D4AA0AB" w:rsidR="00400D81" w:rsidRDefault="00400D81" w:rsidP="004E1661">
      <w:pPr>
        <w:rPr>
          <w:rFonts w:asciiTheme="minorHAnsi" w:hAnsiTheme="minorHAnsi" w:cstheme="minorHAnsi"/>
          <w:sz w:val="20"/>
        </w:rPr>
      </w:pPr>
      <w:r w:rsidRPr="00DB2340">
        <w:rPr>
          <w:rFonts w:asciiTheme="minorHAnsi" w:hAnsiTheme="minorHAnsi" w:cstheme="minorHAnsi"/>
          <w:sz w:val="20"/>
        </w:rPr>
        <w:t>The meeting commenced at 07:</w:t>
      </w:r>
      <w:r w:rsidR="00900A73" w:rsidRPr="00DB2340">
        <w:rPr>
          <w:rFonts w:asciiTheme="minorHAnsi" w:hAnsiTheme="minorHAnsi" w:cstheme="minorHAnsi"/>
          <w:sz w:val="20"/>
        </w:rPr>
        <w:t>3</w:t>
      </w:r>
      <w:r w:rsidRPr="00DB2340">
        <w:rPr>
          <w:rFonts w:asciiTheme="minorHAnsi" w:hAnsiTheme="minorHAnsi" w:cstheme="minorHAnsi"/>
          <w:sz w:val="20"/>
        </w:rPr>
        <w:t>0 pm</w:t>
      </w:r>
    </w:p>
    <w:p w14:paraId="400B3C18" w14:textId="77777777" w:rsidR="00641660" w:rsidRPr="00DB2340" w:rsidRDefault="00641660" w:rsidP="00C119F4">
      <w:pPr>
        <w:rPr>
          <w:rFonts w:asciiTheme="minorHAnsi" w:hAnsiTheme="minorHAnsi" w:cstheme="minorHAnsi"/>
          <w:bCs/>
          <w:sz w:val="20"/>
        </w:rPr>
      </w:pPr>
    </w:p>
    <w:p w14:paraId="0D87BA5D" w14:textId="06F925CE"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sz w:val="20"/>
        </w:rPr>
        <w:t>Apologies for absence</w:t>
      </w:r>
    </w:p>
    <w:p w14:paraId="6B1AC8ED" w14:textId="57EB49BE" w:rsidR="00275781" w:rsidRPr="00DB2340" w:rsidRDefault="008711D0" w:rsidP="00275781">
      <w:pPr>
        <w:ind w:left="720"/>
        <w:rPr>
          <w:rFonts w:asciiTheme="minorHAnsi" w:hAnsiTheme="minorHAnsi" w:cstheme="minorHAnsi"/>
          <w:bCs/>
          <w:sz w:val="20"/>
        </w:rPr>
      </w:pPr>
      <w:r>
        <w:rPr>
          <w:rFonts w:asciiTheme="minorHAnsi" w:hAnsiTheme="minorHAnsi" w:cstheme="minorHAnsi"/>
          <w:bCs/>
          <w:sz w:val="20"/>
        </w:rPr>
        <w:t xml:space="preserve">Apologies for absence, accepted by the Parish Council, were received from Cllr Read. </w:t>
      </w:r>
      <w:r w:rsidR="00591812">
        <w:rPr>
          <w:rFonts w:asciiTheme="minorHAnsi" w:hAnsiTheme="minorHAnsi" w:cstheme="minorHAnsi"/>
          <w:bCs/>
          <w:sz w:val="20"/>
        </w:rPr>
        <w:t xml:space="preserve"> </w:t>
      </w:r>
    </w:p>
    <w:p w14:paraId="6A954E7D" w14:textId="77777777" w:rsidR="0062577A" w:rsidRPr="00DB2340" w:rsidRDefault="0062577A" w:rsidP="00EF512E">
      <w:pPr>
        <w:ind w:left="720"/>
        <w:rPr>
          <w:rFonts w:asciiTheme="minorHAnsi" w:hAnsiTheme="minorHAnsi" w:cstheme="minorHAnsi"/>
          <w:bCs/>
          <w:sz w:val="20"/>
        </w:rPr>
      </w:pPr>
    </w:p>
    <w:p w14:paraId="052ED69B" w14:textId="77777777"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bCs/>
          <w:sz w:val="20"/>
        </w:rPr>
        <w:t>Parish Newsletter</w:t>
      </w:r>
    </w:p>
    <w:p w14:paraId="59552314" w14:textId="2D0B97B1" w:rsidR="00EF512E" w:rsidRPr="00DB2340" w:rsidRDefault="0062577A" w:rsidP="00EF512E">
      <w:pPr>
        <w:pStyle w:val="ListParagraph"/>
        <w:rPr>
          <w:rFonts w:asciiTheme="minorHAnsi" w:hAnsiTheme="minorHAnsi" w:cstheme="minorHAnsi"/>
          <w:sz w:val="20"/>
        </w:rPr>
      </w:pPr>
      <w:r w:rsidRPr="00DB2340">
        <w:rPr>
          <w:rFonts w:asciiTheme="minorHAnsi" w:hAnsiTheme="minorHAnsi" w:cstheme="minorHAnsi"/>
          <w:sz w:val="20"/>
        </w:rPr>
        <w:t xml:space="preserve">It was noted </w:t>
      </w:r>
      <w:r w:rsidR="00C04FCD">
        <w:rPr>
          <w:rFonts w:asciiTheme="minorHAnsi" w:hAnsiTheme="minorHAnsi" w:cstheme="minorHAnsi"/>
          <w:sz w:val="20"/>
        </w:rPr>
        <w:t xml:space="preserve">that </w:t>
      </w:r>
      <w:r w:rsidR="0036092D">
        <w:rPr>
          <w:rFonts w:asciiTheme="minorHAnsi" w:hAnsiTheme="minorHAnsi" w:cstheme="minorHAnsi"/>
          <w:sz w:val="20"/>
        </w:rPr>
        <w:t xml:space="preserve">Cllr </w:t>
      </w:r>
      <w:r w:rsidR="008711D0">
        <w:rPr>
          <w:rFonts w:asciiTheme="minorHAnsi" w:hAnsiTheme="minorHAnsi" w:cstheme="minorHAnsi"/>
          <w:sz w:val="20"/>
        </w:rPr>
        <w:t>Shephard</w:t>
      </w:r>
      <w:r w:rsidR="0036092D">
        <w:rPr>
          <w:rFonts w:asciiTheme="minorHAnsi" w:hAnsiTheme="minorHAnsi" w:cstheme="minorHAnsi"/>
          <w:sz w:val="20"/>
        </w:rPr>
        <w:t xml:space="preserve"> was due to collate the items for the newsletter</w:t>
      </w:r>
      <w:r w:rsidR="002B696D">
        <w:rPr>
          <w:rFonts w:asciiTheme="minorHAnsi" w:hAnsiTheme="minorHAnsi" w:cstheme="minorHAnsi"/>
          <w:sz w:val="20"/>
        </w:rPr>
        <w:t>.</w:t>
      </w:r>
    </w:p>
    <w:p w14:paraId="51832BA9" w14:textId="302EE569" w:rsidR="00275781" w:rsidRPr="00DB2340" w:rsidRDefault="00275781" w:rsidP="00EF512E">
      <w:pPr>
        <w:pStyle w:val="ListParagraph"/>
        <w:rPr>
          <w:rFonts w:asciiTheme="minorHAnsi" w:hAnsiTheme="minorHAnsi" w:cstheme="minorHAnsi"/>
          <w:sz w:val="20"/>
        </w:rPr>
      </w:pPr>
    </w:p>
    <w:p w14:paraId="1223C005" w14:textId="3A4CE4EF" w:rsidR="00275781" w:rsidRPr="00DB2340" w:rsidRDefault="00275781" w:rsidP="00275781">
      <w:pPr>
        <w:pStyle w:val="ListParagraph"/>
        <w:numPr>
          <w:ilvl w:val="0"/>
          <w:numId w:val="4"/>
        </w:numPr>
        <w:rPr>
          <w:rFonts w:asciiTheme="minorHAnsi" w:hAnsiTheme="minorHAnsi" w:cstheme="minorHAnsi"/>
          <w:b/>
          <w:bCs/>
          <w:sz w:val="20"/>
        </w:rPr>
      </w:pPr>
      <w:r w:rsidRPr="00DB2340">
        <w:rPr>
          <w:rFonts w:asciiTheme="minorHAnsi" w:hAnsiTheme="minorHAnsi" w:cstheme="minorHAnsi"/>
          <w:b/>
          <w:bCs/>
          <w:sz w:val="20"/>
        </w:rPr>
        <w:t>Parish Council Vacancy</w:t>
      </w:r>
    </w:p>
    <w:p w14:paraId="7AFB53D7" w14:textId="1E496545" w:rsidR="002B696D" w:rsidRPr="00DC330A" w:rsidRDefault="0095032A" w:rsidP="00DC330A">
      <w:pPr>
        <w:pStyle w:val="ListParagraph"/>
        <w:rPr>
          <w:rFonts w:asciiTheme="minorHAnsi" w:hAnsiTheme="minorHAnsi" w:cstheme="minorHAnsi"/>
          <w:sz w:val="20"/>
        </w:rPr>
      </w:pPr>
      <w:r>
        <w:rPr>
          <w:rFonts w:asciiTheme="minorHAnsi" w:hAnsiTheme="minorHAnsi" w:cstheme="minorHAnsi"/>
          <w:sz w:val="20"/>
        </w:rPr>
        <w:t>It was noted that all Councillors would be due to stand down after the April meeting and would be required to complete nomination forms should they wish to stand for the next period</w:t>
      </w:r>
      <w:r w:rsidR="008711D0">
        <w:rPr>
          <w:rFonts w:asciiTheme="minorHAnsi" w:hAnsiTheme="minorHAnsi" w:cstheme="minorHAnsi"/>
          <w:sz w:val="20"/>
        </w:rPr>
        <w:t>.  Cllr Cain introduced himself to the Parish Council, as he had been unable audio connect at the previous meeting.</w:t>
      </w:r>
    </w:p>
    <w:p w14:paraId="70EBAF01" w14:textId="77777777" w:rsidR="00E113C2" w:rsidRPr="00DB2340" w:rsidRDefault="00E113C2" w:rsidP="00E113C2">
      <w:pPr>
        <w:pStyle w:val="ListParagraph"/>
        <w:rPr>
          <w:rFonts w:asciiTheme="minorHAnsi" w:hAnsiTheme="minorHAnsi" w:cstheme="minorHAnsi"/>
          <w:b/>
          <w:sz w:val="20"/>
        </w:rPr>
      </w:pPr>
    </w:p>
    <w:p w14:paraId="1CA5AA22" w14:textId="77777777"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Dispensations / Declarations of Interest</w:t>
      </w:r>
    </w:p>
    <w:p w14:paraId="1A7C9C11" w14:textId="4AB3A661" w:rsidR="00E113C2" w:rsidRPr="00DB2340" w:rsidRDefault="008711D0" w:rsidP="00E113C2">
      <w:pPr>
        <w:pStyle w:val="ListParagraph"/>
        <w:rPr>
          <w:rFonts w:asciiTheme="minorHAnsi" w:hAnsiTheme="minorHAnsi" w:cstheme="minorHAnsi"/>
          <w:bCs/>
          <w:sz w:val="20"/>
        </w:rPr>
      </w:pPr>
      <w:r>
        <w:rPr>
          <w:rFonts w:asciiTheme="minorHAnsi" w:hAnsiTheme="minorHAnsi" w:cstheme="minorHAnsi"/>
          <w:bCs/>
          <w:sz w:val="20"/>
        </w:rPr>
        <w:t>D</w:t>
      </w:r>
      <w:r w:rsidR="00DC330A">
        <w:rPr>
          <w:rFonts w:asciiTheme="minorHAnsi" w:hAnsiTheme="minorHAnsi" w:cstheme="minorHAnsi"/>
          <w:bCs/>
          <w:sz w:val="20"/>
        </w:rPr>
        <w:t>eclarations of interest</w:t>
      </w:r>
      <w:r>
        <w:rPr>
          <w:rFonts w:asciiTheme="minorHAnsi" w:hAnsiTheme="minorHAnsi" w:cstheme="minorHAnsi"/>
          <w:bCs/>
          <w:sz w:val="20"/>
        </w:rPr>
        <w:t xml:space="preserve"> were received from Cllr Cain on application 21/00658/FUL,  as a neighbour to the property</w:t>
      </w:r>
      <w:r w:rsidR="00DC330A">
        <w:rPr>
          <w:rFonts w:asciiTheme="minorHAnsi" w:hAnsiTheme="minorHAnsi" w:cstheme="minorHAnsi"/>
          <w:bCs/>
          <w:sz w:val="20"/>
        </w:rPr>
        <w:t>.</w:t>
      </w:r>
    </w:p>
    <w:p w14:paraId="4AE3ED4F" w14:textId="77777777" w:rsidR="00EF512E" w:rsidRPr="00DB2340" w:rsidRDefault="00EF512E" w:rsidP="00E113C2">
      <w:pPr>
        <w:pStyle w:val="ListParagraph"/>
        <w:rPr>
          <w:rFonts w:asciiTheme="minorHAnsi" w:hAnsiTheme="minorHAnsi" w:cstheme="minorHAnsi"/>
          <w:bCs/>
          <w:sz w:val="20"/>
        </w:rPr>
      </w:pPr>
    </w:p>
    <w:p w14:paraId="397BF71E" w14:textId="5DC07637"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 xml:space="preserve">Minutes from the previous meetings held on </w:t>
      </w:r>
      <w:r w:rsidR="0095032A">
        <w:rPr>
          <w:rFonts w:asciiTheme="minorHAnsi" w:hAnsiTheme="minorHAnsi" w:cstheme="minorHAnsi"/>
          <w:b/>
          <w:sz w:val="20"/>
        </w:rPr>
        <w:t>9</w:t>
      </w:r>
      <w:r w:rsidR="0036092D">
        <w:rPr>
          <w:rFonts w:asciiTheme="minorHAnsi" w:hAnsiTheme="minorHAnsi" w:cstheme="minorHAnsi"/>
          <w:b/>
          <w:sz w:val="20"/>
        </w:rPr>
        <w:t xml:space="preserve"> </w:t>
      </w:r>
      <w:r w:rsidR="0095032A">
        <w:rPr>
          <w:rFonts w:asciiTheme="minorHAnsi" w:hAnsiTheme="minorHAnsi" w:cstheme="minorHAnsi"/>
          <w:b/>
          <w:sz w:val="20"/>
        </w:rPr>
        <w:t>Febr</w:t>
      </w:r>
      <w:r w:rsidR="002B696D">
        <w:rPr>
          <w:rFonts w:asciiTheme="minorHAnsi" w:hAnsiTheme="minorHAnsi" w:cstheme="minorHAnsi"/>
          <w:b/>
          <w:sz w:val="20"/>
        </w:rPr>
        <w:t>uary</w:t>
      </w:r>
      <w:r w:rsidRPr="00DB2340">
        <w:rPr>
          <w:rFonts w:asciiTheme="minorHAnsi" w:hAnsiTheme="minorHAnsi" w:cstheme="minorHAnsi"/>
          <w:b/>
          <w:sz w:val="20"/>
        </w:rPr>
        <w:t xml:space="preserve"> 202</w:t>
      </w:r>
      <w:r w:rsidR="002B696D">
        <w:rPr>
          <w:rFonts w:asciiTheme="minorHAnsi" w:hAnsiTheme="minorHAnsi" w:cstheme="minorHAnsi"/>
          <w:b/>
          <w:sz w:val="20"/>
        </w:rPr>
        <w:t>1</w:t>
      </w:r>
      <w:r w:rsidRPr="00DB2340">
        <w:rPr>
          <w:rFonts w:asciiTheme="minorHAnsi" w:hAnsiTheme="minorHAnsi" w:cstheme="minorHAnsi"/>
          <w:b/>
          <w:sz w:val="20"/>
        </w:rPr>
        <w:t>.</w:t>
      </w:r>
    </w:p>
    <w:p w14:paraId="5C9EE697" w14:textId="3ADC8162" w:rsidR="0040486B" w:rsidRPr="00591812" w:rsidRDefault="0040486B" w:rsidP="007F449B">
      <w:pPr>
        <w:pStyle w:val="ListParagraph"/>
        <w:rPr>
          <w:rFonts w:asciiTheme="minorHAnsi" w:hAnsiTheme="minorHAnsi" w:cstheme="minorHAnsi"/>
          <w:sz w:val="20"/>
        </w:rPr>
      </w:pPr>
      <w:r w:rsidRPr="00591812">
        <w:rPr>
          <w:rFonts w:asciiTheme="minorHAnsi" w:hAnsiTheme="minorHAnsi" w:cstheme="minorHAnsi"/>
          <w:sz w:val="20"/>
        </w:rPr>
        <w:t xml:space="preserve">The minutes from the meeting held on </w:t>
      </w:r>
      <w:r w:rsidR="0095032A">
        <w:rPr>
          <w:rFonts w:asciiTheme="minorHAnsi" w:hAnsiTheme="minorHAnsi" w:cstheme="minorHAnsi"/>
          <w:sz w:val="20"/>
        </w:rPr>
        <w:t>9</w:t>
      </w:r>
      <w:r w:rsidR="0036092D" w:rsidRPr="00591812">
        <w:rPr>
          <w:rFonts w:asciiTheme="minorHAnsi" w:hAnsiTheme="minorHAnsi" w:cstheme="minorHAnsi"/>
          <w:sz w:val="20"/>
        </w:rPr>
        <w:t xml:space="preserve"> </w:t>
      </w:r>
      <w:r w:rsidR="0095032A">
        <w:rPr>
          <w:rFonts w:asciiTheme="minorHAnsi" w:hAnsiTheme="minorHAnsi" w:cstheme="minorHAnsi"/>
          <w:sz w:val="20"/>
        </w:rPr>
        <w:t>Febr</w:t>
      </w:r>
      <w:r w:rsidR="002B696D">
        <w:rPr>
          <w:rFonts w:asciiTheme="minorHAnsi" w:hAnsiTheme="minorHAnsi" w:cstheme="minorHAnsi"/>
          <w:sz w:val="20"/>
        </w:rPr>
        <w:t>uary</w:t>
      </w:r>
      <w:r w:rsidRPr="00591812">
        <w:rPr>
          <w:rFonts w:asciiTheme="minorHAnsi" w:hAnsiTheme="minorHAnsi" w:cstheme="minorHAnsi"/>
          <w:sz w:val="20"/>
        </w:rPr>
        <w:t xml:space="preserve"> 202</w:t>
      </w:r>
      <w:r w:rsidR="002B696D">
        <w:rPr>
          <w:rFonts w:asciiTheme="minorHAnsi" w:hAnsiTheme="minorHAnsi" w:cstheme="minorHAnsi"/>
          <w:sz w:val="20"/>
        </w:rPr>
        <w:t>1</w:t>
      </w:r>
      <w:r w:rsidRPr="00591812">
        <w:rPr>
          <w:rFonts w:asciiTheme="minorHAnsi" w:hAnsiTheme="minorHAnsi" w:cstheme="minorHAnsi"/>
          <w:sz w:val="20"/>
        </w:rPr>
        <w:t xml:space="preserve"> were approved by the meeting and will be signed by the Chairman as a true and correct record at an appropriate time.</w:t>
      </w:r>
    </w:p>
    <w:p w14:paraId="63C4038D" w14:textId="77777777" w:rsidR="00E113C2" w:rsidRPr="00DB2340" w:rsidRDefault="00E113C2" w:rsidP="00E113C2">
      <w:pPr>
        <w:pStyle w:val="ListParagraph"/>
        <w:rPr>
          <w:rFonts w:asciiTheme="minorHAnsi" w:hAnsiTheme="minorHAnsi" w:cstheme="minorHAnsi"/>
          <w:b/>
          <w:sz w:val="20"/>
        </w:rPr>
      </w:pPr>
    </w:p>
    <w:p w14:paraId="30A7D285" w14:textId="08990497" w:rsidR="0040486B" w:rsidRPr="00DB2340" w:rsidRDefault="00E113C2" w:rsidP="00C119F4">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Matters arising from the minutes</w:t>
      </w:r>
    </w:p>
    <w:p w14:paraId="25EF6BEA" w14:textId="3C603E28" w:rsidR="00280E81" w:rsidRDefault="00591812" w:rsidP="00E113C2">
      <w:pPr>
        <w:pStyle w:val="ListParagraph"/>
        <w:rPr>
          <w:rFonts w:asciiTheme="minorHAnsi" w:hAnsiTheme="minorHAnsi" w:cstheme="minorHAnsi"/>
          <w:bCs/>
          <w:sz w:val="20"/>
        </w:rPr>
      </w:pPr>
      <w:r>
        <w:rPr>
          <w:rFonts w:asciiTheme="minorHAnsi" w:hAnsiTheme="minorHAnsi" w:cstheme="minorHAnsi"/>
          <w:bCs/>
          <w:sz w:val="20"/>
        </w:rPr>
        <w:t>There were no matters arising</w:t>
      </w:r>
      <w:r w:rsidR="00DC330A">
        <w:rPr>
          <w:rFonts w:asciiTheme="minorHAnsi" w:hAnsiTheme="minorHAnsi" w:cstheme="minorHAnsi"/>
          <w:bCs/>
          <w:sz w:val="20"/>
        </w:rPr>
        <w:t xml:space="preserve"> not included in the agenda</w:t>
      </w:r>
    </w:p>
    <w:p w14:paraId="7BF08C8C" w14:textId="77777777" w:rsidR="00B848EC" w:rsidRPr="00581E1C" w:rsidRDefault="00B848EC" w:rsidP="00B848EC">
      <w:pPr>
        <w:pStyle w:val="ListParagraph"/>
        <w:rPr>
          <w:rFonts w:asciiTheme="minorHAnsi" w:hAnsiTheme="minorHAnsi" w:cs="Tahoma"/>
          <w:b/>
          <w:sz w:val="20"/>
        </w:rPr>
      </w:pPr>
    </w:p>
    <w:p w14:paraId="7A35B3DF" w14:textId="77777777" w:rsidR="0095032A" w:rsidRPr="00581E1C" w:rsidRDefault="0095032A" w:rsidP="0095032A">
      <w:pPr>
        <w:pStyle w:val="ListParagraph"/>
        <w:numPr>
          <w:ilvl w:val="0"/>
          <w:numId w:val="4"/>
        </w:numPr>
        <w:rPr>
          <w:rFonts w:ascii="Calibri" w:hAnsi="Calibri"/>
          <w:sz w:val="20"/>
        </w:rPr>
      </w:pPr>
      <w:r w:rsidRPr="00581E1C">
        <w:rPr>
          <w:rFonts w:asciiTheme="minorHAnsi" w:hAnsiTheme="minorHAnsi" w:cs="Tahoma"/>
          <w:b/>
          <w:sz w:val="20"/>
        </w:rPr>
        <w:t>Officers Report / Parish Matters</w:t>
      </w:r>
      <w:r w:rsidRPr="00581E1C">
        <w:rPr>
          <w:rFonts w:asciiTheme="minorHAnsi" w:hAnsiTheme="minorHAnsi" w:cs="Tahoma"/>
          <w:sz w:val="20"/>
        </w:rPr>
        <w:t xml:space="preserve">   </w:t>
      </w:r>
    </w:p>
    <w:p w14:paraId="79426B51" w14:textId="649AC2EA" w:rsidR="0095032A" w:rsidRPr="0007612D" w:rsidRDefault="0095032A" w:rsidP="0095032A">
      <w:pPr>
        <w:pStyle w:val="ListParagraph"/>
        <w:numPr>
          <w:ilvl w:val="0"/>
          <w:numId w:val="2"/>
        </w:numPr>
        <w:ind w:left="1515"/>
        <w:rPr>
          <w:rFonts w:asciiTheme="minorHAnsi" w:hAnsiTheme="minorHAnsi" w:cs="Tahoma"/>
          <w:sz w:val="20"/>
        </w:rPr>
      </w:pPr>
      <w:r w:rsidRPr="005F4E47">
        <w:rPr>
          <w:rFonts w:asciiTheme="minorHAnsi" w:hAnsiTheme="minorHAnsi" w:cs="Tahoma"/>
          <w:sz w:val="20"/>
        </w:rPr>
        <w:t>M</w:t>
      </w:r>
      <w:r>
        <w:rPr>
          <w:rFonts w:asciiTheme="minorHAnsi" w:hAnsiTheme="minorHAnsi" w:cs="Tahoma"/>
          <w:sz w:val="20"/>
        </w:rPr>
        <w:t xml:space="preserve">inety </w:t>
      </w:r>
      <w:r w:rsidRPr="005F4E47">
        <w:rPr>
          <w:rFonts w:asciiTheme="minorHAnsi" w:hAnsiTheme="minorHAnsi" w:cs="Tahoma"/>
          <w:sz w:val="20"/>
        </w:rPr>
        <w:t>P</w:t>
      </w:r>
      <w:r>
        <w:rPr>
          <w:rFonts w:asciiTheme="minorHAnsi" w:hAnsiTheme="minorHAnsi" w:cs="Tahoma"/>
          <w:sz w:val="20"/>
        </w:rPr>
        <w:t xml:space="preserve">laying </w:t>
      </w:r>
      <w:r w:rsidRPr="005F4E47">
        <w:rPr>
          <w:rFonts w:asciiTheme="minorHAnsi" w:hAnsiTheme="minorHAnsi" w:cs="Tahoma"/>
          <w:sz w:val="20"/>
        </w:rPr>
        <w:t>F</w:t>
      </w:r>
      <w:r>
        <w:rPr>
          <w:rFonts w:asciiTheme="minorHAnsi" w:hAnsiTheme="minorHAnsi" w:cs="Tahoma"/>
          <w:sz w:val="20"/>
        </w:rPr>
        <w:t xml:space="preserve">ields </w:t>
      </w:r>
      <w:r w:rsidRPr="005F4E47">
        <w:rPr>
          <w:rFonts w:asciiTheme="minorHAnsi" w:hAnsiTheme="minorHAnsi" w:cs="Tahoma"/>
          <w:sz w:val="20"/>
        </w:rPr>
        <w:t>A</w:t>
      </w:r>
      <w:r>
        <w:rPr>
          <w:rFonts w:asciiTheme="minorHAnsi" w:hAnsiTheme="minorHAnsi" w:cs="Tahoma"/>
          <w:sz w:val="20"/>
        </w:rPr>
        <w:t>ssociation</w:t>
      </w:r>
      <w:r w:rsidRPr="005F4E47">
        <w:rPr>
          <w:rFonts w:asciiTheme="minorHAnsi" w:hAnsiTheme="minorHAnsi" w:cs="Tahoma"/>
          <w:sz w:val="20"/>
        </w:rPr>
        <w:t xml:space="preserve"> </w:t>
      </w:r>
      <w:r>
        <w:rPr>
          <w:rFonts w:asciiTheme="minorHAnsi" w:hAnsiTheme="minorHAnsi" w:cs="Tahoma"/>
          <w:sz w:val="20"/>
        </w:rPr>
        <w:t xml:space="preserve">– </w:t>
      </w:r>
      <w:r w:rsidR="008711D0">
        <w:rPr>
          <w:rFonts w:asciiTheme="minorHAnsi" w:hAnsiTheme="minorHAnsi" w:cs="Tahoma"/>
          <w:sz w:val="20"/>
        </w:rPr>
        <w:t xml:space="preserve"> the trees by the car park are due to be felled and wood removed, on Monday 15 March 21.  The MPFA are looking to replace the trees with more ‘friendly’ specimens, these </w:t>
      </w:r>
      <w:r w:rsidR="00A73839">
        <w:rPr>
          <w:rFonts w:asciiTheme="minorHAnsi" w:hAnsiTheme="minorHAnsi" w:cs="Tahoma"/>
          <w:sz w:val="20"/>
        </w:rPr>
        <w:t xml:space="preserve">will </w:t>
      </w:r>
      <w:r w:rsidR="008711D0">
        <w:rPr>
          <w:rFonts w:asciiTheme="minorHAnsi" w:hAnsiTheme="minorHAnsi" w:cs="Tahoma"/>
          <w:sz w:val="20"/>
        </w:rPr>
        <w:t>need to be fairly mature</w:t>
      </w:r>
      <w:r w:rsidR="00A73839">
        <w:rPr>
          <w:rFonts w:asciiTheme="minorHAnsi" w:hAnsiTheme="minorHAnsi" w:cs="Tahoma"/>
          <w:sz w:val="20"/>
        </w:rPr>
        <w:t>.  The car park repairs are due to commence in the next two weeks.</w:t>
      </w:r>
    </w:p>
    <w:p w14:paraId="041C05A1" w14:textId="69262E15" w:rsidR="0095032A" w:rsidRPr="005F4E47" w:rsidRDefault="0095032A" w:rsidP="0095032A">
      <w:pPr>
        <w:pStyle w:val="ListParagraph"/>
        <w:numPr>
          <w:ilvl w:val="0"/>
          <w:numId w:val="2"/>
        </w:numPr>
        <w:ind w:left="1515"/>
        <w:rPr>
          <w:rFonts w:asciiTheme="minorHAnsi" w:hAnsiTheme="minorHAnsi" w:cs="Tahoma"/>
          <w:sz w:val="20"/>
        </w:rPr>
      </w:pPr>
      <w:r w:rsidRPr="005F4E47">
        <w:rPr>
          <w:rFonts w:asciiTheme="minorHAnsi" w:hAnsiTheme="minorHAnsi" w:cs="Tahoma"/>
          <w:sz w:val="20"/>
        </w:rPr>
        <w:t xml:space="preserve">Footpaths </w:t>
      </w:r>
      <w:r w:rsidR="00A73839">
        <w:rPr>
          <w:rFonts w:asciiTheme="minorHAnsi" w:hAnsiTheme="minorHAnsi" w:cs="Tahoma"/>
          <w:sz w:val="20"/>
        </w:rPr>
        <w:t xml:space="preserve">– several footpaths have been checked </w:t>
      </w:r>
      <w:r w:rsidR="004D1DBB">
        <w:rPr>
          <w:rFonts w:asciiTheme="minorHAnsi" w:hAnsiTheme="minorHAnsi" w:cs="Tahoma"/>
          <w:sz w:val="20"/>
        </w:rPr>
        <w:t>recently;</w:t>
      </w:r>
      <w:r w:rsidR="00A73839">
        <w:rPr>
          <w:rFonts w:asciiTheme="minorHAnsi" w:hAnsiTheme="minorHAnsi" w:cs="Tahoma"/>
          <w:sz w:val="20"/>
        </w:rPr>
        <w:t xml:space="preserve"> Cllr Slucock will liaise Cllr Dupree to report those footpaths in need of attention by the landowners.  The landowner of the footpath by the village hall has agreed to repair the fencing and place hard core along the path.</w:t>
      </w:r>
    </w:p>
    <w:p w14:paraId="4210A710" w14:textId="6D6EDA77" w:rsidR="0095032A" w:rsidRDefault="0095032A" w:rsidP="0095032A">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Area Committee</w:t>
      </w:r>
      <w:r>
        <w:rPr>
          <w:rFonts w:asciiTheme="minorHAnsi" w:hAnsiTheme="minorHAnsi" w:cs="Tahoma"/>
          <w:sz w:val="20"/>
        </w:rPr>
        <w:t xml:space="preserve"> and Community Area Transport Group</w:t>
      </w:r>
      <w:r w:rsidRPr="005F4E47">
        <w:rPr>
          <w:rFonts w:asciiTheme="minorHAnsi" w:hAnsiTheme="minorHAnsi" w:cs="Tahoma"/>
          <w:sz w:val="20"/>
        </w:rPr>
        <w:t xml:space="preserve"> </w:t>
      </w:r>
      <w:r w:rsidR="00A73839">
        <w:rPr>
          <w:rFonts w:asciiTheme="minorHAnsi" w:hAnsiTheme="minorHAnsi" w:cs="Tahoma"/>
          <w:sz w:val="20"/>
        </w:rPr>
        <w:t>– there was no report from the CATG meeting held earlier in the evening.</w:t>
      </w:r>
    </w:p>
    <w:p w14:paraId="13E5E5C9" w14:textId="0E7806DB" w:rsidR="0095032A" w:rsidRDefault="0095032A" w:rsidP="0095032A">
      <w:pPr>
        <w:pStyle w:val="ListParagraph"/>
        <w:numPr>
          <w:ilvl w:val="0"/>
          <w:numId w:val="2"/>
        </w:numPr>
        <w:tabs>
          <w:tab w:val="left" w:pos="1530"/>
        </w:tabs>
        <w:ind w:left="1515"/>
        <w:rPr>
          <w:rFonts w:asciiTheme="minorHAnsi" w:hAnsiTheme="minorHAnsi" w:cs="Tahoma"/>
          <w:sz w:val="20"/>
        </w:rPr>
      </w:pPr>
      <w:r>
        <w:rPr>
          <w:rFonts w:asciiTheme="minorHAnsi" w:hAnsiTheme="minorHAnsi" w:cs="Tahoma"/>
          <w:sz w:val="20"/>
        </w:rPr>
        <w:t xml:space="preserve">Speeding issues and dangerous driving through the villages </w:t>
      </w:r>
      <w:r w:rsidR="00A73839">
        <w:rPr>
          <w:rFonts w:asciiTheme="minorHAnsi" w:hAnsiTheme="minorHAnsi" w:cs="Tahoma"/>
          <w:sz w:val="20"/>
        </w:rPr>
        <w:t xml:space="preserve">– recent reports from the Speed Indicator Devices (SIDs) had been downloaded and forwarded by Mr Cook, the Parish Council </w:t>
      </w:r>
      <w:r w:rsidR="00F40842">
        <w:rPr>
          <w:rFonts w:asciiTheme="minorHAnsi" w:hAnsiTheme="minorHAnsi" w:cs="Tahoma"/>
          <w:sz w:val="20"/>
        </w:rPr>
        <w:t xml:space="preserve">requires to someone to collate the data.  The Council would like to see commitment from the Police to utilise the data from the Auto Speed Watch device.  There was discussion regarding </w:t>
      </w:r>
      <w:r w:rsidR="00D965BB">
        <w:rPr>
          <w:rFonts w:asciiTheme="minorHAnsi" w:hAnsiTheme="minorHAnsi" w:cs="Tahoma"/>
          <w:sz w:val="20"/>
        </w:rPr>
        <w:t>safety measures at the Silver Street, B4040 crossroads.  The options need to be discussed further.</w:t>
      </w:r>
    </w:p>
    <w:p w14:paraId="75AD02BE" w14:textId="5BDD7727" w:rsidR="0095032A" w:rsidRDefault="0095032A" w:rsidP="0095032A">
      <w:pPr>
        <w:pStyle w:val="ListParagraph"/>
        <w:numPr>
          <w:ilvl w:val="0"/>
          <w:numId w:val="2"/>
        </w:numPr>
        <w:tabs>
          <w:tab w:val="left" w:pos="1530"/>
        </w:tabs>
        <w:ind w:left="1515"/>
        <w:rPr>
          <w:rFonts w:asciiTheme="minorHAnsi" w:hAnsiTheme="minorHAnsi" w:cs="Tahoma"/>
          <w:sz w:val="20"/>
        </w:rPr>
      </w:pPr>
      <w:r>
        <w:rPr>
          <w:rFonts w:asciiTheme="minorHAnsi" w:hAnsiTheme="minorHAnsi" w:cs="Tahoma"/>
          <w:sz w:val="20"/>
        </w:rPr>
        <w:t>PCC candidate – Mike Rees</w:t>
      </w:r>
      <w:r w:rsidR="00F40842">
        <w:rPr>
          <w:rFonts w:asciiTheme="minorHAnsi" w:hAnsiTheme="minorHAnsi" w:cs="Tahoma"/>
          <w:sz w:val="20"/>
        </w:rPr>
        <w:t xml:space="preserve"> – Cllr Morrison would like to invite Mike Rees to the April meeting to explain to the Parish Council how he intends to deal with speeding issues in the parishes in the North Wiltshire area.  The Parish Council considered that all the candidates should be invited to the next meeting with the chance to put forward their plans for the future.</w:t>
      </w:r>
    </w:p>
    <w:p w14:paraId="094F321B" w14:textId="61F1E02B" w:rsidR="0095032A" w:rsidRDefault="0095032A" w:rsidP="0095032A">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Village Hall</w:t>
      </w:r>
      <w:r w:rsidR="00F40842">
        <w:rPr>
          <w:rFonts w:asciiTheme="minorHAnsi" w:hAnsiTheme="minorHAnsi" w:cs="Tahoma"/>
          <w:sz w:val="20"/>
        </w:rPr>
        <w:t xml:space="preserve"> – the AGM has been held </w:t>
      </w:r>
      <w:r w:rsidR="004D1DBB">
        <w:rPr>
          <w:rFonts w:asciiTheme="minorHAnsi" w:hAnsiTheme="minorHAnsi" w:cs="Tahoma"/>
          <w:sz w:val="20"/>
        </w:rPr>
        <w:t>recently;</w:t>
      </w:r>
      <w:r w:rsidR="00F40842">
        <w:rPr>
          <w:rFonts w:asciiTheme="minorHAnsi" w:hAnsiTheme="minorHAnsi" w:cs="Tahoma"/>
          <w:sz w:val="20"/>
        </w:rPr>
        <w:t xml:space="preserve"> it is hoped the hall will be able to open fully in the </w:t>
      </w:r>
      <w:r w:rsidR="004D1DBB">
        <w:rPr>
          <w:rFonts w:asciiTheme="minorHAnsi" w:hAnsiTheme="minorHAnsi" w:cs="Tahoma"/>
          <w:sz w:val="20"/>
        </w:rPr>
        <w:t>within the next couple of months</w:t>
      </w:r>
      <w:r w:rsidR="00F40842">
        <w:rPr>
          <w:rFonts w:asciiTheme="minorHAnsi" w:hAnsiTheme="minorHAnsi" w:cs="Tahoma"/>
          <w:sz w:val="20"/>
        </w:rPr>
        <w:t xml:space="preserve">.   The committee members are looking to make the </w:t>
      </w:r>
      <w:r w:rsidR="00F40842">
        <w:rPr>
          <w:rFonts w:asciiTheme="minorHAnsi" w:hAnsiTheme="minorHAnsi" w:cs="Tahoma"/>
          <w:sz w:val="20"/>
        </w:rPr>
        <w:lastRenderedPageBreak/>
        <w:t>disabled toilet available to users of the shop and café.  Quotes are being received for the repair to car park.</w:t>
      </w:r>
    </w:p>
    <w:p w14:paraId="3E41EBAF" w14:textId="744DA961" w:rsidR="0095032A" w:rsidRPr="00DE62C2" w:rsidRDefault="0095032A" w:rsidP="0095032A">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Treasurer’s report</w:t>
      </w:r>
      <w:r w:rsidR="00F40842">
        <w:rPr>
          <w:rFonts w:asciiTheme="minorHAnsi" w:hAnsiTheme="minorHAnsi" w:cs="Tahoma"/>
          <w:sz w:val="20"/>
        </w:rPr>
        <w:t xml:space="preserve"> – previously circulated and noted.</w:t>
      </w:r>
    </w:p>
    <w:p w14:paraId="01FB630F" w14:textId="1C4CB586" w:rsidR="0095032A" w:rsidRPr="00CF2167" w:rsidRDefault="0095032A" w:rsidP="0095032A">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School Liaison</w:t>
      </w:r>
      <w:r>
        <w:rPr>
          <w:rFonts w:asciiTheme="minorHAnsi" w:hAnsiTheme="minorHAnsi" w:cs="Tahoma"/>
          <w:sz w:val="20"/>
        </w:rPr>
        <w:t xml:space="preserve"> </w:t>
      </w:r>
      <w:r w:rsidR="00D965BB">
        <w:rPr>
          <w:rFonts w:asciiTheme="minorHAnsi" w:hAnsiTheme="minorHAnsi" w:cs="Tahoma"/>
          <w:sz w:val="20"/>
        </w:rPr>
        <w:t>– it was reported that Gigaclear had informed the school that there would be a connection charge to access the free internet service they had offered.  Cllr Crompto</w:t>
      </w:r>
      <w:r w:rsidR="004D1DBB">
        <w:rPr>
          <w:rFonts w:asciiTheme="minorHAnsi" w:hAnsiTheme="minorHAnsi" w:cs="Tahoma"/>
          <w:sz w:val="20"/>
        </w:rPr>
        <w:t>n</w:t>
      </w:r>
      <w:r w:rsidR="00D965BB">
        <w:rPr>
          <w:rFonts w:asciiTheme="minorHAnsi" w:hAnsiTheme="minorHAnsi" w:cs="Tahoma"/>
          <w:sz w:val="20"/>
        </w:rPr>
        <w:t xml:space="preserve"> is discussing this with Gigaclear.</w:t>
      </w:r>
    </w:p>
    <w:p w14:paraId="2413D8B2" w14:textId="0FFC9575" w:rsidR="0095032A" w:rsidRPr="003B1788" w:rsidRDefault="0095032A" w:rsidP="003B1788">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Working with the Parish Steward</w:t>
      </w:r>
      <w:r w:rsidR="00D965BB">
        <w:rPr>
          <w:rFonts w:asciiTheme="minorHAnsi" w:hAnsiTheme="minorHAnsi" w:cs="Tahoma"/>
          <w:sz w:val="20"/>
        </w:rPr>
        <w:t xml:space="preserve"> – nothing had been brought forward to report to the Parish Steward.  The role of the Parish Steward was described to the new Councillors, the works include v</w:t>
      </w:r>
      <w:r w:rsidR="00D965BB" w:rsidRPr="00D965BB">
        <w:rPr>
          <w:rFonts w:asciiTheme="minorHAnsi" w:hAnsiTheme="minorHAnsi" w:cstheme="minorHAnsi"/>
          <w:sz w:val="20"/>
        </w:rPr>
        <w:t>erge maintenance – grass cutting,</w:t>
      </w:r>
      <w:r w:rsidR="00D965BB">
        <w:t xml:space="preserve"> </w:t>
      </w:r>
      <w:r w:rsidR="00D965BB" w:rsidRPr="00D965BB">
        <w:rPr>
          <w:rFonts w:asciiTheme="minorHAnsi" w:hAnsiTheme="minorHAnsi" w:cstheme="minorHAnsi"/>
          <w:sz w:val="20"/>
        </w:rPr>
        <w:t>weed removal, weed control, encroachment of footways</w:t>
      </w:r>
      <w:r w:rsidR="003B1788">
        <w:rPr>
          <w:rFonts w:asciiTheme="minorHAnsi" w:hAnsiTheme="minorHAnsi" w:cstheme="minorHAnsi"/>
          <w:sz w:val="20"/>
        </w:rPr>
        <w:t>;</w:t>
      </w:r>
      <w:r w:rsidR="00D965BB">
        <w:t xml:space="preserve"> </w:t>
      </w:r>
      <w:r w:rsidR="003B1788">
        <w:t>m</w:t>
      </w:r>
      <w:r w:rsidR="00D965BB" w:rsidRPr="003B1788">
        <w:rPr>
          <w:rFonts w:asciiTheme="minorHAnsi" w:hAnsiTheme="minorHAnsi" w:cstheme="minorHAnsi"/>
          <w:sz w:val="20"/>
        </w:rPr>
        <w:t>aintenance of non-statutory level assets: kerbs, slab,</w:t>
      </w:r>
      <w:r w:rsidR="003B1788">
        <w:rPr>
          <w:rFonts w:asciiTheme="minorHAnsi" w:hAnsiTheme="minorHAnsi" w:cstheme="minorHAnsi"/>
          <w:sz w:val="20"/>
        </w:rPr>
        <w:t xml:space="preserve"> </w:t>
      </w:r>
      <w:r w:rsidR="00D965BB" w:rsidRPr="003B1788">
        <w:rPr>
          <w:rFonts w:asciiTheme="minorHAnsi" w:hAnsiTheme="minorHAnsi" w:cstheme="minorHAnsi"/>
          <w:sz w:val="20"/>
        </w:rPr>
        <w:t xml:space="preserve">sign, street name, gulley emptying </w:t>
      </w:r>
      <w:r w:rsidR="003B1788">
        <w:rPr>
          <w:rFonts w:asciiTheme="minorHAnsi" w:hAnsiTheme="minorHAnsi" w:cstheme="minorHAnsi"/>
          <w:sz w:val="20"/>
        </w:rPr>
        <w:t xml:space="preserve">and filling of small potholes. </w:t>
      </w:r>
    </w:p>
    <w:p w14:paraId="286CD885" w14:textId="284E3A09" w:rsidR="0095032A" w:rsidRDefault="0095032A" w:rsidP="0095032A">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Play equipment</w:t>
      </w:r>
      <w:r w:rsidR="003B1788">
        <w:rPr>
          <w:rFonts w:asciiTheme="minorHAnsi" w:hAnsiTheme="minorHAnsi" w:cs="Tahoma"/>
          <w:sz w:val="20"/>
        </w:rPr>
        <w:t xml:space="preserve"> – Cllr Crompton has had no further contact from the company approached to maintain the play equipment.  Councillors were asked for alternative details.</w:t>
      </w:r>
    </w:p>
    <w:p w14:paraId="72BB251B" w14:textId="697FD261" w:rsidR="0095032A" w:rsidRDefault="0095032A" w:rsidP="0095032A">
      <w:pPr>
        <w:pStyle w:val="ListParagraph"/>
        <w:numPr>
          <w:ilvl w:val="0"/>
          <w:numId w:val="2"/>
        </w:numPr>
        <w:tabs>
          <w:tab w:val="left" w:pos="1530"/>
        </w:tabs>
        <w:ind w:left="1515"/>
        <w:rPr>
          <w:rFonts w:asciiTheme="minorHAnsi" w:hAnsiTheme="minorHAnsi" w:cstheme="minorHAnsi"/>
          <w:sz w:val="20"/>
        </w:rPr>
      </w:pPr>
      <w:r>
        <w:rPr>
          <w:rFonts w:asciiTheme="minorHAnsi" w:hAnsiTheme="minorHAnsi" w:cstheme="minorHAnsi"/>
          <w:sz w:val="20"/>
        </w:rPr>
        <w:t>Flood and resilience issues inc. ditch clearance</w:t>
      </w:r>
      <w:r w:rsidR="003B1788">
        <w:rPr>
          <w:rFonts w:asciiTheme="minorHAnsi" w:hAnsiTheme="minorHAnsi" w:cstheme="minorHAnsi"/>
          <w:sz w:val="20"/>
        </w:rPr>
        <w:t xml:space="preserve"> – it was reported that </w:t>
      </w:r>
      <w:r w:rsidR="006110EB">
        <w:rPr>
          <w:rFonts w:asciiTheme="minorHAnsi" w:hAnsiTheme="minorHAnsi" w:cstheme="minorHAnsi"/>
          <w:sz w:val="20"/>
        </w:rPr>
        <w:t xml:space="preserve">residents along Station Approach hope to have the ditch cleared by June.  Cllrs Morrison and Shephard continue to </w:t>
      </w:r>
      <w:r w:rsidR="004F653F">
        <w:rPr>
          <w:rFonts w:asciiTheme="minorHAnsi" w:hAnsiTheme="minorHAnsi" w:cstheme="minorHAnsi"/>
          <w:sz w:val="20"/>
        </w:rPr>
        <w:t>areas susceptible to flooding.</w:t>
      </w:r>
    </w:p>
    <w:p w14:paraId="108B5EE5" w14:textId="69298CEA" w:rsidR="0095032A" w:rsidRPr="00C06707" w:rsidRDefault="0095032A" w:rsidP="0095032A">
      <w:pPr>
        <w:pStyle w:val="ListParagraph"/>
        <w:numPr>
          <w:ilvl w:val="0"/>
          <w:numId w:val="2"/>
        </w:numPr>
        <w:tabs>
          <w:tab w:val="left" w:pos="1530"/>
        </w:tabs>
        <w:ind w:left="1515"/>
        <w:rPr>
          <w:rFonts w:asciiTheme="minorHAnsi" w:hAnsiTheme="minorHAnsi" w:cstheme="minorHAnsi"/>
          <w:sz w:val="20"/>
        </w:rPr>
      </w:pPr>
      <w:bookmarkStart w:id="0" w:name="_Hlk34219632"/>
      <w:r>
        <w:rPr>
          <w:rFonts w:asciiTheme="minorHAnsi" w:hAnsiTheme="minorHAnsi" w:cstheme="minorHAnsi"/>
          <w:sz w:val="20"/>
        </w:rPr>
        <w:t>Neighbourhood Watch Group</w:t>
      </w:r>
      <w:r w:rsidR="004F653F">
        <w:rPr>
          <w:rFonts w:asciiTheme="minorHAnsi" w:hAnsiTheme="minorHAnsi" w:cstheme="minorHAnsi"/>
          <w:sz w:val="20"/>
        </w:rPr>
        <w:t xml:space="preserve"> – Cllr Slucock had registered himself with the Neighbour</w:t>
      </w:r>
      <w:r w:rsidR="004D1DBB">
        <w:rPr>
          <w:rFonts w:asciiTheme="minorHAnsi" w:hAnsiTheme="minorHAnsi" w:cstheme="minorHAnsi"/>
          <w:sz w:val="20"/>
        </w:rPr>
        <w:t>hood</w:t>
      </w:r>
      <w:r w:rsidR="004F653F">
        <w:rPr>
          <w:rFonts w:asciiTheme="minorHAnsi" w:hAnsiTheme="minorHAnsi" w:cstheme="minorHAnsi"/>
          <w:sz w:val="20"/>
        </w:rPr>
        <w:t xml:space="preserve"> Watch Group, however there is only one other person in the parish who is a member, Cllr Slucock will continue to see if </w:t>
      </w:r>
      <w:r w:rsidR="004D1DBB">
        <w:rPr>
          <w:rFonts w:asciiTheme="minorHAnsi" w:hAnsiTheme="minorHAnsi" w:cstheme="minorHAnsi"/>
          <w:sz w:val="20"/>
        </w:rPr>
        <w:t>any other residents are</w:t>
      </w:r>
      <w:r w:rsidR="004F653F">
        <w:rPr>
          <w:rFonts w:asciiTheme="minorHAnsi" w:hAnsiTheme="minorHAnsi" w:cstheme="minorHAnsi"/>
          <w:sz w:val="20"/>
        </w:rPr>
        <w:t xml:space="preserve"> who would be interested in joining up. </w:t>
      </w:r>
    </w:p>
    <w:p w14:paraId="4DC421D3" w14:textId="1C2C693D" w:rsidR="0095032A" w:rsidRDefault="0095032A" w:rsidP="0095032A">
      <w:pPr>
        <w:pStyle w:val="ListParagraph"/>
        <w:numPr>
          <w:ilvl w:val="0"/>
          <w:numId w:val="2"/>
        </w:numPr>
        <w:tabs>
          <w:tab w:val="left" w:pos="1530"/>
        </w:tabs>
        <w:ind w:left="1515"/>
        <w:rPr>
          <w:rFonts w:asciiTheme="minorHAnsi" w:hAnsiTheme="minorHAnsi" w:cstheme="minorHAnsi"/>
          <w:sz w:val="20"/>
        </w:rPr>
      </w:pPr>
      <w:r>
        <w:rPr>
          <w:rFonts w:asciiTheme="minorHAnsi" w:hAnsiTheme="minorHAnsi" w:cstheme="minorHAnsi"/>
          <w:sz w:val="20"/>
        </w:rPr>
        <w:t>Additional waste bins; Sawyers Hill</w:t>
      </w:r>
      <w:r w:rsidR="004F653F">
        <w:rPr>
          <w:rFonts w:asciiTheme="minorHAnsi" w:hAnsiTheme="minorHAnsi" w:cstheme="minorHAnsi"/>
          <w:sz w:val="20"/>
        </w:rPr>
        <w:t xml:space="preserve"> –</w:t>
      </w:r>
      <w:r w:rsidR="004D1DBB">
        <w:rPr>
          <w:rFonts w:asciiTheme="minorHAnsi" w:hAnsiTheme="minorHAnsi" w:cstheme="minorHAnsi"/>
          <w:sz w:val="20"/>
        </w:rPr>
        <w:t xml:space="preserve"> 2</w:t>
      </w:r>
      <w:r w:rsidR="004F653F">
        <w:rPr>
          <w:rFonts w:asciiTheme="minorHAnsi" w:hAnsiTheme="minorHAnsi" w:cstheme="minorHAnsi"/>
          <w:sz w:val="20"/>
        </w:rPr>
        <w:t xml:space="preserve"> bins have been ordered and will be sited by the school and along The Moor.  This will be reviewed, once the bins are in situ, to discuss if further additions are required.</w:t>
      </w:r>
    </w:p>
    <w:bookmarkEnd w:id="0"/>
    <w:p w14:paraId="461BB117" w14:textId="77777777" w:rsidR="0095032A" w:rsidRDefault="0095032A" w:rsidP="0095032A">
      <w:pPr>
        <w:ind w:left="405"/>
        <w:rPr>
          <w:rFonts w:asciiTheme="minorHAnsi" w:hAnsiTheme="minorHAnsi" w:cs="Tahoma"/>
          <w:b/>
          <w:sz w:val="20"/>
        </w:rPr>
      </w:pPr>
    </w:p>
    <w:p w14:paraId="2F658BA2" w14:textId="77777777" w:rsidR="0095032A" w:rsidRPr="00581E1C" w:rsidRDefault="0095032A" w:rsidP="0095032A">
      <w:pPr>
        <w:ind w:left="405"/>
        <w:rPr>
          <w:rFonts w:asciiTheme="minorHAnsi" w:hAnsiTheme="minorHAnsi" w:cs="Tahoma"/>
          <w:b/>
          <w:sz w:val="20"/>
        </w:rPr>
      </w:pPr>
      <w:r>
        <w:rPr>
          <w:rFonts w:asciiTheme="minorHAnsi" w:hAnsiTheme="minorHAnsi" w:cs="Tahoma"/>
          <w:b/>
          <w:sz w:val="20"/>
        </w:rPr>
        <w:t>8.</w:t>
      </w:r>
      <w:r>
        <w:rPr>
          <w:rFonts w:asciiTheme="minorHAnsi" w:hAnsiTheme="minorHAnsi" w:cs="Tahoma"/>
          <w:b/>
          <w:sz w:val="20"/>
        </w:rPr>
        <w:tab/>
      </w:r>
      <w:r w:rsidRPr="00581E1C">
        <w:rPr>
          <w:rFonts w:asciiTheme="minorHAnsi" w:hAnsiTheme="minorHAnsi" w:cs="Tahoma"/>
          <w:b/>
          <w:sz w:val="20"/>
        </w:rPr>
        <w:t>Planning</w:t>
      </w:r>
    </w:p>
    <w:p w14:paraId="65AA9C3E" w14:textId="4686C391" w:rsidR="0095032A" w:rsidRDefault="0095032A" w:rsidP="0095032A">
      <w:pPr>
        <w:rPr>
          <w:rFonts w:asciiTheme="minorHAnsi" w:hAnsiTheme="minorHAnsi" w:cs="Tahoma"/>
          <w:b/>
          <w:sz w:val="20"/>
        </w:rPr>
      </w:pPr>
      <w:r w:rsidRPr="005F4E47">
        <w:rPr>
          <w:rFonts w:asciiTheme="minorHAnsi" w:hAnsiTheme="minorHAnsi" w:cs="Tahoma"/>
          <w:b/>
          <w:sz w:val="20"/>
        </w:rPr>
        <w:t>Applications received for observation</w:t>
      </w:r>
    </w:p>
    <w:p w14:paraId="3B09600D" w14:textId="138E9715" w:rsidR="00CF7603" w:rsidRPr="00CF7603" w:rsidRDefault="00CF7603" w:rsidP="0095032A">
      <w:pPr>
        <w:rPr>
          <w:rFonts w:asciiTheme="minorHAnsi" w:hAnsiTheme="minorHAnsi" w:cs="Tahoma"/>
          <w:bCs/>
          <w:sz w:val="20"/>
        </w:rPr>
      </w:pPr>
      <w:r>
        <w:rPr>
          <w:rFonts w:asciiTheme="minorHAnsi" w:hAnsiTheme="minorHAnsi" w:cs="Tahoma"/>
          <w:bCs/>
          <w:sz w:val="20"/>
        </w:rPr>
        <w:t xml:space="preserve">Cllr </w:t>
      </w:r>
      <w:r w:rsidR="00023026">
        <w:rPr>
          <w:rFonts w:asciiTheme="minorHAnsi" w:hAnsiTheme="minorHAnsi" w:cs="Tahoma"/>
          <w:bCs/>
          <w:sz w:val="20"/>
        </w:rPr>
        <w:t>Cain withdrew from the meeting</w:t>
      </w:r>
    </w:p>
    <w:p w14:paraId="5D38E0EC" w14:textId="77777777" w:rsidR="0095032A" w:rsidRPr="002434D9" w:rsidRDefault="0095032A" w:rsidP="0095032A">
      <w:pPr>
        <w:pStyle w:val="ListParagraph"/>
        <w:numPr>
          <w:ilvl w:val="0"/>
          <w:numId w:val="22"/>
        </w:numPr>
        <w:rPr>
          <w:rFonts w:asciiTheme="minorHAnsi" w:hAnsiTheme="minorHAnsi" w:cs="Tahoma"/>
          <w:bCs/>
          <w:sz w:val="20"/>
        </w:rPr>
      </w:pPr>
      <w:bookmarkStart w:id="1" w:name="_Hlk57880777"/>
      <w:bookmarkStart w:id="2" w:name="_Hlk34220250"/>
      <w:bookmarkStart w:id="3" w:name="_Hlk42502635"/>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00658</w:t>
      </w:r>
      <w:r w:rsidRPr="002434D9">
        <w:rPr>
          <w:rFonts w:asciiTheme="minorHAnsi" w:hAnsiTheme="minorHAnsi" w:cs="Tahoma"/>
          <w:bCs/>
          <w:sz w:val="20"/>
        </w:rPr>
        <w:t>/FUL</w:t>
      </w:r>
    </w:p>
    <w:p w14:paraId="6A1994E0" w14:textId="77777777" w:rsidR="0095032A" w:rsidRPr="008072CF" w:rsidRDefault="0095032A" w:rsidP="0095032A">
      <w:pPr>
        <w:ind w:left="1701" w:hanging="261"/>
        <w:rPr>
          <w:rFonts w:asciiTheme="minorHAnsi" w:hAnsiTheme="minorHAnsi" w:cs="Tahoma"/>
          <w:bCs/>
          <w:sz w:val="20"/>
        </w:rPr>
      </w:pPr>
      <w:r>
        <w:rPr>
          <w:rFonts w:asciiTheme="minorHAnsi" w:hAnsiTheme="minorHAnsi" w:cs="Tahoma"/>
          <w:b/>
          <w:sz w:val="20"/>
        </w:rPr>
        <w:t xml:space="preserve">Proposal: </w:t>
      </w:r>
      <w:r w:rsidRPr="008072CF">
        <w:rPr>
          <w:rFonts w:asciiTheme="minorHAnsi" w:hAnsiTheme="minorHAnsi" w:cs="Tahoma"/>
          <w:bCs/>
          <w:sz w:val="20"/>
        </w:rPr>
        <w:t>Erection of agricultural storage barn with incorporated equestrian rehabilitation</w:t>
      </w:r>
    </w:p>
    <w:p w14:paraId="727138BA" w14:textId="77777777" w:rsidR="0095032A" w:rsidRPr="008072CF" w:rsidRDefault="0095032A" w:rsidP="0095032A">
      <w:pPr>
        <w:ind w:left="1701" w:hanging="261"/>
        <w:rPr>
          <w:rFonts w:asciiTheme="minorHAnsi" w:hAnsiTheme="minorHAnsi" w:cs="Tahoma"/>
          <w:bCs/>
          <w:sz w:val="20"/>
        </w:rPr>
      </w:pPr>
      <w:r w:rsidRPr="008072CF">
        <w:rPr>
          <w:rFonts w:asciiTheme="minorHAnsi" w:hAnsiTheme="minorHAnsi" w:cs="Tahoma"/>
          <w:bCs/>
          <w:sz w:val="20"/>
        </w:rPr>
        <w:t>area. Siting of horse walker and rainwater harvesting tank and creation of</w:t>
      </w:r>
    </w:p>
    <w:p w14:paraId="7C9A3239" w14:textId="77777777" w:rsidR="0095032A" w:rsidRPr="008072CF" w:rsidRDefault="0095032A" w:rsidP="0095032A">
      <w:pPr>
        <w:ind w:left="1701" w:hanging="261"/>
        <w:rPr>
          <w:rFonts w:asciiTheme="minorHAnsi" w:hAnsiTheme="minorHAnsi" w:cs="Tahoma"/>
          <w:bCs/>
          <w:sz w:val="20"/>
        </w:rPr>
      </w:pPr>
      <w:r w:rsidRPr="008072CF">
        <w:rPr>
          <w:rFonts w:asciiTheme="minorHAnsi" w:hAnsiTheme="minorHAnsi" w:cs="Tahoma"/>
          <w:bCs/>
          <w:sz w:val="20"/>
        </w:rPr>
        <w:t xml:space="preserve">hardstanding. </w:t>
      </w:r>
    </w:p>
    <w:p w14:paraId="4285C23F" w14:textId="77777777" w:rsidR="0095032A" w:rsidRPr="002434D9" w:rsidRDefault="0095032A" w:rsidP="0095032A">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Land at Ashton Road, </w:t>
      </w:r>
      <w:r w:rsidRPr="002434D9">
        <w:rPr>
          <w:rFonts w:asciiTheme="minorHAnsi" w:hAnsiTheme="minorHAnsi" w:cstheme="minorHAnsi"/>
          <w:snapToGrid w:val="0"/>
          <w:sz w:val="20"/>
        </w:rPr>
        <w:t xml:space="preserve"> Minety</w:t>
      </w:r>
    </w:p>
    <w:p w14:paraId="2079C960" w14:textId="6046CF01" w:rsidR="0095032A" w:rsidRDefault="0095032A" w:rsidP="0095032A">
      <w:pPr>
        <w:pStyle w:val="ListParagraph"/>
        <w:ind w:left="1440"/>
        <w:rPr>
          <w:rFonts w:asciiTheme="minorHAnsi" w:hAnsiTheme="minorHAnsi" w:cstheme="minorHAnsi"/>
          <w:bCs/>
          <w:sz w:val="20"/>
        </w:rPr>
      </w:pPr>
      <w:r>
        <w:rPr>
          <w:rFonts w:asciiTheme="minorHAnsi" w:hAnsiTheme="minorHAnsi" w:cstheme="minorHAnsi"/>
          <w:b/>
          <w:sz w:val="20"/>
        </w:rPr>
        <w:t>Decision</w:t>
      </w:r>
      <w:r w:rsidRPr="002434D9">
        <w:rPr>
          <w:rFonts w:asciiTheme="minorHAnsi" w:hAnsiTheme="minorHAnsi" w:cstheme="minorHAnsi"/>
          <w:b/>
          <w:sz w:val="20"/>
        </w:rPr>
        <w:t xml:space="preserve">: </w:t>
      </w:r>
      <w:r w:rsidR="00CF7603" w:rsidRPr="00CF7603">
        <w:rPr>
          <w:rFonts w:asciiTheme="minorHAnsi" w:hAnsiTheme="minorHAnsi" w:cstheme="minorHAnsi"/>
          <w:bCs/>
          <w:sz w:val="20"/>
        </w:rPr>
        <w:t>The Parish Council</w:t>
      </w:r>
      <w:r w:rsidR="00CF7603">
        <w:rPr>
          <w:rFonts w:asciiTheme="minorHAnsi" w:hAnsiTheme="minorHAnsi" w:cstheme="minorHAnsi"/>
          <w:b/>
          <w:sz w:val="20"/>
        </w:rPr>
        <w:t xml:space="preserve"> </w:t>
      </w:r>
      <w:r w:rsidR="00CF7603" w:rsidRPr="00CF7603">
        <w:rPr>
          <w:rFonts w:asciiTheme="minorHAnsi" w:hAnsiTheme="minorHAnsi" w:cstheme="minorHAnsi"/>
          <w:bCs/>
          <w:sz w:val="20"/>
        </w:rPr>
        <w:t>OB</w:t>
      </w:r>
      <w:r w:rsidR="00CF7603">
        <w:rPr>
          <w:rFonts w:asciiTheme="minorHAnsi" w:hAnsiTheme="minorHAnsi" w:cstheme="minorHAnsi"/>
          <w:bCs/>
          <w:sz w:val="20"/>
        </w:rPr>
        <w:t>JE</w:t>
      </w:r>
      <w:r w:rsidR="00CF7603" w:rsidRPr="00CF7603">
        <w:rPr>
          <w:rFonts w:asciiTheme="minorHAnsi" w:hAnsiTheme="minorHAnsi" w:cstheme="minorHAnsi"/>
          <w:bCs/>
          <w:sz w:val="20"/>
        </w:rPr>
        <w:t>CTED</w:t>
      </w:r>
      <w:r w:rsidR="00CF7603">
        <w:rPr>
          <w:rFonts w:asciiTheme="minorHAnsi" w:hAnsiTheme="minorHAnsi" w:cstheme="minorHAnsi"/>
          <w:bCs/>
          <w:sz w:val="20"/>
        </w:rPr>
        <w:t xml:space="preserve"> to the application due to the commercial nature and the increased footprint of the development on a site that is in the isolated countryside.  The nature of the road infrastructure is unsuitable for the increase in traffic to the site.  It was proposed by Cllr Morrison to request Cllr Berry to call in the application should the case officer be minded to approve the application, seconded by Cllr Crompton.  Voted in favour unanimously.</w:t>
      </w:r>
    </w:p>
    <w:p w14:paraId="1780330E" w14:textId="75084115" w:rsidR="00023026" w:rsidRPr="00023026" w:rsidRDefault="00023026" w:rsidP="00023026">
      <w:pPr>
        <w:rPr>
          <w:rFonts w:asciiTheme="minorHAnsi" w:hAnsiTheme="minorHAnsi" w:cstheme="minorHAnsi"/>
          <w:bCs/>
          <w:sz w:val="20"/>
        </w:rPr>
      </w:pPr>
      <w:r>
        <w:rPr>
          <w:rFonts w:asciiTheme="minorHAnsi" w:hAnsiTheme="minorHAnsi" w:cstheme="minorHAnsi"/>
          <w:bCs/>
          <w:sz w:val="20"/>
        </w:rPr>
        <w:t>Cllr Cain returned to the meeting</w:t>
      </w:r>
    </w:p>
    <w:bookmarkEnd w:id="1"/>
    <w:p w14:paraId="7B2F1D38" w14:textId="77777777" w:rsidR="0095032A" w:rsidRDefault="0095032A" w:rsidP="0095032A">
      <w:pPr>
        <w:ind w:left="720" w:firstLine="720"/>
        <w:rPr>
          <w:rFonts w:asciiTheme="minorHAnsi" w:hAnsiTheme="minorHAnsi" w:cstheme="minorHAnsi"/>
          <w:bCs/>
          <w:sz w:val="20"/>
        </w:rPr>
      </w:pPr>
    </w:p>
    <w:p w14:paraId="5980FA22" w14:textId="77777777" w:rsidR="0095032A" w:rsidRPr="002434D9" w:rsidRDefault="0095032A" w:rsidP="0095032A">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2434D9">
        <w:rPr>
          <w:rFonts w:asciiTheme="minorHAnsi" w:hAnsiTheme="minorHAnsi" w:cs="Tahoma"/>
          <w:bCs/>
          <w:sz w:val="20"/>
        </w:rPr>
        <w:t>2</w:t>
      </w:r>
      <w:r>
        <w:rPr>
          <w:rFonts w:asciiTheme="minorHAnsi" w:hAnsiTheme="minorHAnsi" w:cs="Tahoma"/>
          <w:bCs/>
          <w:sz w:val="20"/>
        </w:rPr>
        <w:t>1</w:t>
      </w:r>
      <w:r w:rsidRPr="002434D9">
        <w:rPr>
          <w:rFonts w:asciiTheme="minorHAnsi" w:hAnsiTheme="minorHAnsi" w:cs="Tahoma"/>
          <w:bCs/>
          <w:sz w:val="20"/>
        </w:rPr>
        <w:t>/</w:t>
      </w:r>
      <w:r>
        <w:rPr>
          <w:rFonts w:asciiTheme="minorHAnsi" w:hAnsiTheme="minorHAnsi" w:cs="Tahoma"/>
          <w:bCs/>
          <w:sz w:val="20"/>
        </w:rPr>
        <w:t>01410</w:t>
      </w:r>
      <w:r w:rsidRPr="002434D9">
        <w:rPr>
          <w:rFonts w:asciiTheme="minorHAnsi" w:hAnsiTheme="minorHAnsi" w:cs="Tahoma"/>
          <w:bCs/>
          <w:sz w:val="20"/>
        </w:rPr>
        <w:t>/FUL</w:t>
      </w:r>
    </w:p>
    <w:p w14:paraId="4408CFE1" w14:textId="1418C464" w:rsidR="0095032A" w:rsidRPr="008072CF" w:rsidRDefault="0095032A" w:rsidP="0095032A">
      <w:pPr>
        <w:ind w:left="1701" w:hanging="261"/>
        <w:rPr>
          <w:rFonts w:asciiTheme="minorHAnsi" w:hAnsiTheme="minorHAnsi" w:cs="Tahoma"/>
          <w:bCs/>
          <w:sz w:val="20"/>
        </w:rPr>
      </w:pPr>
      <w:r>
        <w:rPr>
          <w:rFonts w:asciiTheme="minorHAnsi" w:hAnsiTheme="minorHAnsi" w:cs="Tahoma"/>
          <w:b/>
          <w:sz w:val="20"/>
        </w:rPr>
        <w:t xml:space="preserve">Proposal: </w:t>
      </w:r>
      <w:r>
        <w:rPr>
          <w:rFonts w:asciiTheme="minorHAnsi" w:hAnsiTheme="minorHAnsi" w:cs="Tahoma"/>
          <w:bCs/>
          <w:sz w:val="20"/>
        </w:rPr>
        <w:t xml:space="preserve">Proposed two storey side, front extensions and internal alterations to a </w:t>
      </w:r>
      <w:r w:rsidR="004D1DBB">
        <w:rPr>
          <w:rFonts w:asciiTheme="minorHAnsi" w:hAnsiTheme="minorHAnsi" w:cs="Tahoma"/>
          <w:bCs/>
          <w:sz w:val="20"/>
        </w:rPr>
        <w:t>detached</w:t>
      </w:r>
      <w:r>
        <w:rPr>
          <w:rFonts w:asciiTheme="minorHAnsi" w:hAnsiTheme="minorHAnsi" w:cs="Tahoma"/>
          <w:bCs/>
          <w:sz w:val="20"/>
        </w:rPr>
        <w:t xml:space="preserve"> cottage</w:t>
      </w:r>
    </w:p>
    <w:p w14:paraId="211BC94D" w14:textId="77777777" w:rsidR="0095032A" w:rsidRPr="002434D9" w:rsidRDefault="0095032A" w:rsidP="0095032A">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Isaacs Cottage, Ashton Road, </w:t>
      </w:r>
      <w:r w:rsidRPr="002434D9">
        <w:rPr>
          <w:rFonts w:asciiTheme="minorHAnsi" w:hAnsiTheme="minorHAnsi" w:cstheme="minorHAnsi"/>
          <w:snapToGrid w:val="0"/>
          <w:sz w:val="20"/>
        </w:rPr>
        <w:t xml:space="preserve"> Minety</w:t>
      </w:r>
    </w:p>
    <w:p w14:paraId="42064B4A" w14:textId="21AAD9C5" w:rsidR="0095032A" w:rsidRPr="00023026" w:rsidRDefault="0095032A" w:rsidP="0095032A">
      <w:pPr>
        <w:pStyle w:val="ListParagraph"/>
        <w:ind w:left="1440"/>
        <w:rPr>
          <w:rFonts w:asciiTheme="minorHAnsi" w:hAnsiTheme="minorHAnsi" w:cstheme="minorHAnsi"/>
          <w:bCs/>
          <w:sz w:val="20"/>
        </w:rPr>
      </w:pPr>
      <w:r>
        <w:rPr>
          <w:rFonts w:asciiTheme="minorHAnsi" w:hAnsiTheme="minorHAnsi" w:cstheme="minorHAnsi"/>
          <w:b/>
          <w:sz w:val="20"/>
        </w:rPr>
        <w:t>Decision</w:t>
      </w:r>
      <w:r w:rsidRPr="002434D9">
        <w:rPr>
          <w:rFonts w:asciiTheme="minorHAnsi" w:hAnsiTheme="minorHAnsi" w:cstheme="minorHAnsi"/>
          <w:b/>
          <w:sz w:val="20"/>
        </w:rPr>
        <w:t xml:space="preserve">: </w:t>
      </w:r>
      <w:r w:rsidR="00023026">
        <w:rPr>
          <w:rFonts w:asciiTheme="minorHAnsi" w:hAnsiTheme="minorHAnsi" w:cstheme="minorHAnsi"/>
          <w:bCs/>
          <w:sz w:val="20"/>
        </w:rPr>
        <w:t>No objections</w:t>
      </w:r>
    </w:p>
    <w:p w14:paraId="06833831" w14:textId="77777777" w:rsidR="0095032A" w:rsidRPr="003B5E0B" w:rsidRDefault="0095032A" w:rsidP="0095032A">
      <w:pPr>
        <w:ind w:left="720" w:firstLine="720"/>
        <w:rPr>
          <w:rFonts w:asciiTheme="minorHAnsi" w:hAnsiTheme="minorHAnsi" w:cstheme="minorHAnsi"/>
          <w:bCs/>
          <w:sz w:val="20"/>
        </w:rPr>
      </w:pPr>
    </w:p>
    <w:p w14:paraId="730F6F43" w14:textId="77777777" w:rsidR="0095032A" w:rsidRDefault="0095032A" w:rsidP="0095032A">
      <w:pPr>
        <w:rPr>
          <w:rFonts w:asciiTheme="minorHAnsi" w:hAnsiTheme="minorHAnsi" w:cs="Tahoma"/>
          <w:b/>
          <w:sz w:val="20"/>
        </w:rPr>
      </w:pPr>
      <w:bookmarkStart w:id="4" w:name="_Hlk57880880"/>
      <w:bookmarkStart w:id="5" w:name="_Hlk34220335"/>
      <w:bookmarkEnd w:id="2"/>
      <w:r w:rsidRPr="005F4E47">
        <w:rPr>
          <w:rFonts w:asciiTheme="minorHAnsi" w:hAnsiTheme="minorHAnsi" w:cs="Tahoma"/>
          <w:b/>
          <w:sz w:val="20"/>
        </w:rPr>
        <w:t xml:space="preserve">Applications determined – </w:t>
      </w:r>
      <w:r>
        <w:rPr>
          <w:rFonts w:asciiTheme="minorHAnsi" w:hAnsiTheme="minorHAnsi" w:cs="Tahoma"/>
          <w:b/>
          <w:sz w:val="20"/>
        </w:rPr>
        <w:t>Approved with conditions</w:t>
      </w:r>
    </w:p>
    <w:p w14:paraId="322C57C6" w14:textId="77777777" w:rsidR="0095032A" w:rsidRDefault="0095032A" w:rsidP="0095032A">
      <w:pPr>
        <w:pStyle w:val="ListParagraph"/>
        <w:numPr>
          <w:ilvl w:val="0"/>
          <w:numId w:val="39"/>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20/08398/LBC</w:t>
      </w:r>
    </w:p>
    <w:p w14:paraId="6A301946" w14:textId="2D3E9F43" w:rsidR="0095032A" w:rsidRPr="0035497D" w:rsidRDefault="0095032A" w:rsidP="0095032A">
      <w:pPr>
        <w:ind w:left="1701" w:hanging="261"/>
        <w:rPr>
          <w:rFonts w:asciiTheme="minorHAnsi" w:hAnsiTheme="minorHAnsi" w:cs="Tahoma"/>
          <w:bCs/>
          <w:sz w:val="20"/>
        </w:rPr>
      </w:pPr>
      <w:r>
        <w:rPr>
          <w:rFonts w:asciiTheme="minorHAnsi" w:hAnsiTheme="minorHAnsi" w:cs="Tahoma"/>
          <w:b/>
          <w:sz w:val="20"/>
        </w:rPr>
        <w:t xml:space="preserve">Proposal: </w:t>
      </w:r>
      <w:r w:rsidRPr="0035497D">
        <w:rPr>
          <w:rFonts w:asciiTheme="minorHAnsi" w:hAnsiTheme="minorHAnsi" w:cs="Tahoma"/>
          <w:bCs/>
          <w:sz w:val="20"/>
        </w:rPr>
        <w:t xml:space="preserve">Convert attached outbuilding to home office: form </w:t>
      </w:r>
      <w:r w:rsidR="004D1DBB" w:rsidRPr="0035497D">
        <w:rPr>
          <w:rFonts w:asciiTheme="minorHAnsi" w:hAnsiTheme="minorHAnsi" w:cs="Tahoma"/>
          <w:bCs/>
          <w:sz w:val="20"/>
        </w:rPr>
        <w:t>connecting doorway</w:t>
      </w:r>
      <w:r w:rsidRPr="0035497D">
        <w:rPr>
          <w:rFonts w:asciiTheme="minorHAnsi" w:hAnsiTheme="minorHAnsi" w:cs="Tahoma"/>
          <w:bCs/>
          <w:sz w:val="20"/>
        </w:rPr>
        <w:t>, alterations</w:t>
      </w:r>
    </w:p>
    <w:p w14:paraId="5246842C" w14:textId="77777777" w:rsidR="0095032A" w:rsidRPr="00A87C8C" w:rsidRDefault="0095032A" w:rsidP="0095032A">
      <w:pPr>
        <w:ind w:left="1701" w:hanging="261"/>
        <w:rPr>
          <w:rFonts w:asciiTheme="minorHAnsi" w:hAnsiTheme="minorHAnsi" w:cstheme="minorHAnsi"/>
          <w:bCs/>
          <w:snapToGrid w:val="0"/>
          <w:sz w:val="20"/>
        </w:rPr>
      </w:pPr>
      <w:r w:rsidRPr="0035497D">
        <w:rPr>
          <w:rFonts w:asciiTheme="minorHAnsi" w:hAnsiTheme="minorHAnsi" w:cs="Tahoma"/>
          <w:bCs/>
          <w:sz w:val="20"/>
        </w:rPr>
        <w:t>to existing outbuilding doors, insertion of new window and air brick</w:t>
      </w:r>
    </w:p>
    <w:p w14:paraId="76495B7B" w14:textId="77777777" w:rsidR="0095032A" w:rsidRDefault="0095032A" w:rsidP="0095032A">
      <w:pPr>
        <w:pStyle w:val="ListParagraph"/>
        <w:ind w:left="1440"/>
        <w:rPr>
          <w:rFonts w:asciiTheme="minorHAnsi" w:hAnsiTheme="minorHAnsi" w:cs="Tahoma"/>
          <w:bCs/>
          <w:sz w:val="20"/>
        </w:rPr>
      </w:pPr>
      <w:r>
        <w:rPr>
          <w:rFonts w:asciiTheme="minorHAnsi" w:hAnsiTheme="minorHAnsi" w:cs="Tahoma"/>
          <w:b/>
          <w:sz w:val="20"/>
        </w:rPr>
        <w:t xml:space="preserve">Address: </w:t>
      </w:r>
      <w:r w:rsidRPr="0035497D">
        <w:rPr>
          <w:rFonts w:asciiTheme="minorHAnsi" w:hAnsiTheme="minorHAnsi" w:cs="Tahoma"/>
          <w:bCs/>
          <w:sz w:val="20"/>
        </w:rPr>
        <w:t>Tellings Farm House, Ashton Road, Min</w:t>
      </w:r>
      <w:r>
        <w:rPr>
          <w:rFonts w:asciiTheme="minorHAnsi" w:hAnsiTheme="minorHAnsi" w:cs="Tahoma"/>
          <w:bCs/>
          <w:sz w:val="20"/>
        </w:rPr>
        <w:t>ety</w:t>
      </w:r>
    </w:p>
    <w:p w14:paraId="7747732B" w14:textId="77777777" w:rsidR="0095032A" w:rsidRDefault="0095032A" w:rsidP="0095032A">
      <w:pPr>
        <w:pStyle w:val="ListParagraph"/>
        <w:ind w:left="1440"/>
        <w:rPr>
          <w:rFonts w:asciiTheme="minorHAnsi" w:hAnsiTheme="minorHAnsi" w:cs="Tahoma"/>
          <w:bCs/>
          <w:sz w:val="20"/>
        </w:rPr>
      </w:pPr>
    </w:p>
    <w:p w14:paraId="0B1A31A2" w14:textId="77777777" w:rsidR="0095032A" w:rsidRPr="00C833B9" w:rsidRDefault="0095032A" w:rsidP="0095032A">
      <w:pPr>
        <w:pStyle w:val="ListParagraph"/>
        <w:numPr>
          <w:ilvl w:val="0"/>
          <w:numId w:val="39"/>
        </w:numPr>
        <w:rPr>
          <w:rFonts w:asciiTheme="minorHAnsi" w:hAnsiTheme="minorHAnsi" w:cstheme="minorHAnsi"/>
          <w:bCs/>
          <w:sz w:val="20"/>
        </w:rPr>
      </w:pPr>
      <w:r w:rsidRPr="00C833B9">
        <w:rPr>
          <w:rFonts w:asciiTheme="minorHAnsi" w:hAnsiTheme="minorHAnsi" w:cs="Tahoma"/>
          <w:b/>
          <w:sz w:val="20"/>
        </w:rPr>
        <w:t xml:space="preserve">Application: </w:t>
      </w:r>
      <w:r w:rsidRPr="00C833B9">
        <w:rPr>
          <w:rFonts w:asciiTheme="minorHAnsi" w:hAnsiTheme="minorHAnsi" w:cs="Tahoma"/>
          <w:bCs/>
          <w:sz w:val="20"/>
        </w:rPr>
        <w:t>20/11100/FUL</w:t>
      </w:r>
    </w:p>
    <w:p w14:paraId="06EED4D1" w14:textId="77777777" w:rsidR="0095032A" w:rsidRDefault="0095032A" w:rsidP="0095032A">
      <w:pPr>
        <w:ind w:left="1440"/>
        <w:rPr>
          <w:rFonts w:asciiTheme="minorHAnsi" w:hAnsiTheme="minorHAnsi" w:cs="Tahoma"/>
          <w:bCs/>
          <w:sz w:val="20"/>
        </w:rPr>
      </w:pPr>
      <w:r>
        <w:rPr>
          <w:rFonts w:asciiTheme="minorHAnsi" w:hAnsiTheme="minorHAnsi" w:cs="Tahoma"/>
          <w:b/>
          <w:sz w:val="20"/>
        </w:rPr>
        <w:t xml:space="preserve">Proposal: </w:t>
      </w:r>
      <w:r>
        <w:rPr>
          <w:rFonts w:asciiTheme="minorHAnsi" w:hAnsiTheme="minorHAnsi" w:cs="Tahoma"/>
          <w:bCs/>
          <w:sz w:val="20"/>
        </w:rPr>
        <w:t>Proposed garden room extension on north elevation and proposed new window in the living room on east elevation</w:t>
      </w:r>
      <w:r w:rsidRPr="00364592">
        <w:rPr>
          <w:rFonts w:asciiTheme="minorHAnsi" w:hAnsiTheme="minorHAnsi" w:cs="Tahoma"/>
          <w:bCs/>
          <w:sz w:val="20"/>
        </w:rPr>
        <w:t>.</w:t>
      </w:r>
    </w:p>
    <w:p w14:paraId="13671BE9" w14:textId="77777777" w:rsidR="0095032A" w:rsidRDefault="0095032A" w:rsidP="0095032A">
      <w:pPr>
        <w:ind w:left="720" w:firstLine="720"/>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Acorn House</w:t>
      </w:r>
      <w:r w:rsidRPr="00364592">
        <w:rPr>
          <w:rFonts w:asciiTheme="minorHAnsi" w:hAnsiTheme="minorHAnsi" w:cs="Tahoma"/>
          <w:bCs/>
          <w:sz w:val="20"/>
        </w:rPr>
        <w:t>, Upper Minety</w:t>
      </w:r>
    </w:p>
    <w:p w14:paraId="75A68625" w14:textId="77777777" w:rsidR="0095032A" w:rsidRDefault="0095032A" w:rsidP="0095032A">
      <w:pPr>
        <w:rPr>
          <w:rFonts w:asciiTheme="minorHAnsi" w:hAnsiTheme="minorHAnsi" w:cs="Tahoma"/>
          <w:bCs/>
          <w:sz w:val="20"/>
        </w:rPr>
      </w:pPr>
    </w:p>
    <w:p w14:paraId="107524BE" w14:textId="77777777" w:rsidR="0095032A" w:rsidRPr="00440CFA" w:rsidRDefault="0095032A" w:rsidP="0095032A">
      <w:pPr>
        <w:rPr>
          <w:rFonts w:asciiTheme="minorHAnsi" w:hAnsiTheme="minorHAnsi" w:cstheme="minorHAnsi"/>
          <w:b/>
          <w:bCs/>
          <w:snapToGrid w:val="0"/>
          <w:sz w:val="20"/>
        </w:rPr>
      </w:pPr>
      <w:r w:rsidRPr="00440CFA">
        <w:rPr>
          <w:rFonts w:asciiTheme="minorHAnsi" w:hAnsiTheme="minorHAnsi" w:cstheme="minorHAnsi"/>
          <w:b/>
          <w:bCs/>
          <w:snapToGrid w:val="0"/>
          <w:sz w:val="20"/>
        </w:rPr>
        <w:t>Applications determined - Refused</w:t>
      </w:r>
    </w:p>
    <w:p w14:paraId="790F44B1" w14:textId="77777777" w:rsidR="0095032A" w:rsidRPr="0035497D" w:rsidRDefault="0095032A" w:rsidP="0095032A">
      <w:pPr>
        <w:pStyle w:val="ListParagraph"/>
        <w:numPr>
          <w:ilvl w:val="0"/>
          <w:numId w:val="33"/>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7846/OUT</w:t>
      </w:r>
    </w:p>
    <w:p w14:paraId="59CB38EE" w14:textId="77777777" w:rsidR="0095032A" w:rsidRDefault="0095032A" w:rsidP="0095032A">
      <w:pPr>
        <w:ind w:left="1701" w:hanging="261"/>
        <w:rPr>
          <w:rFonts w:asciiTheme="minorHAnsi" w:hAnsiTheme="minorHAnsi" w:cs="Tahoma"/>
          <w:bCs/>
          <w:sz w:val="20"/>
        </w:rPr>
      </w:pPr>
      <w:r>
        <w:rPr>
          <w:rFonts w:asciiTheme="minorHAnsi" w:hAnsiTheme="minorHAnsi" w:cs="Tahoma"/>
          <w:b/>
          <w:sz w:val="20"/>
        </w:rPr>
        <w:lastRenderedPageBreak/>
        <w:t xml:space="preserve">Proposal: </w:t>
      </w:r>
      <w:r w:rsidRPr="003B5E0B">
        <w:rPr>
          <w:rFonts w:asciiTheme="minorHAnsi" w:hAnsiTheme="minorHAnsi" w:cs="Tahoma"/>
          <w:bCs/>
          <w:sz w:val="20"/>
        </w:rPr>
        <w:t>Erection of up to Four Dwellings with Parking, Gardens and Associated</w:t>
      </w:r>
      <w:r>
        <w:rPr>
          <w:rFonts w:asciiTheme="minorHAnsi" w:hAnsiTheme="minorHAnsi" w:cs="Tahoma"/>
          <w:bCs/>
          <w:sz w:val="20"/>
        </w:rPr>
        <w:t xml:space="preserve"> </w:t>
      </w:r>
      <w:r w:rsidRPr="003B5E0B">
        <w:rPr>
          <w:rFonts w:asciiTheme="minorHAnsi" w:hAnsiTheme="minorHAnsi" w:cs="Tahoma"/>
          <w:bCs/>
          <w:sz w:val="20"/>
        </w:rPr>
        <w:t>Infrastructure.</w:t>
      </w:r>
    </w:p>
    <w:p w14:paraId="6453DB66" w14:textId="5D42FD08" w:rsidR="0095032A" w:rsidRDefault="0095032A" w:rsidP="0095032A">
      <w:pPr>
        <w:ind w:left="1701" w:hanging="261"/>
        <w:rPr>
          <w:rFonts w:asciiTheme="minorHAnsi" w:hAnsiTheme="minorHAnsi" w:cs="Tahoma"/>
          <w:bCs/>
          <w:sz w:val="20"/>
        </w:rPr>
      </w:pPr>
      <w:r>
        <w:rPr>
          <w:rFonts w:asciiTheme="minorHAnsi" w:hAnsiTheme="minorHAnsi" w:cs="Tahoma"/>
          <w:b/>
          <w:sz w:val="20"/>
        </w:rPr>
        <w:t xml:space="preserve">Address: </w:t>
      </w:r>
      <w:r w:rsidRPr="003B5E0B">
        <w:rPr>
          <w:rFonts w:asciiTheme="minorHAnsi" w:hAnsiTheme="minorHAnsi" w:cs="Tahoma"/>
          <w:bCs/>
          <w:sz w:val="20"/>
        </w:rPr>
        <w:t xml:space="preserve">Land </w:t>
      </w:r>
      <w:r w:rsidR="004D1DBB" w:rsidRPr="003B5E0B">
        <w:rPr>
          <w:rFonts w:asciiTheme="minorHAnsi" w:hAnsiTheme="minorHAnsi" w:cs="Tahoma"/>
          <w:bCs/>
          <w:sz w:val="20"/>
        </w:rPr>
        <w:t>at</w:t>
      </w:r>
      <w:r w:rsidRPr="003B5E0B">
        <w:rPr>
          <w:rFonts w:asciiTheme="minorHAnsi" w:hAnsiTheme="minorHAnsi" w:cs="Tahoma"/>
          <w:bCs/>
          <w:sz w:val="20"/>
        </w:rPr>
        <w:t xml:space="preserve"> London Lane, Minety</w:t>
      </w:r>
    </w:p>
    <w:p w14:paraId="0014C933" w14:textId="77777777" w:rsidR="0095032A" w:rsidRDefault="0095032A" w:rsidP="0095032A">
      <w:pPr>
        <w:ind w:left="1701" w:hanging="261"/>
        <w:rPr>
          <w:rFonts w:asciiTheme="minorHAnsi" w:hAnsiTheme="minorHAnsi" w:cs="Tahoma"/>
          <w:bCs/>
          <w:sz w:val="20"/>
        </w:rPr>
      </w:pPr>
    </w:p>
    <w:p w14:paraId="387767A5" w14:textId="77777777" w:rsidR="0095032A" w:rsidRDefault="0095032A" w:rsidP="0095032A">
      <w:pPr>
        <w:pStyle w:val="ListParagraph"/>
        <w:numPr>
          <w:ilvl w:val="0"/>
          <w:numId w:val="39"/>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8854/FUL</w:t>
      </w:r>
    </w:p>
    <w:p w14:paraId="57CFEEAC" w14:textId="77777777" w:rsidR="0095032A" w:rsidRDefault="0095032A" w:rsidP="0095032A">
      <w:pPr>
        <w:ind w:left="1701" w:hanging="261"/>
        <w:rPr>
          <w:rFonts w:asciiTheme="minorHAnsi" w:hAnsiTheme="minorHAnsi" w:cs="Tahoma"/>
          <w:bCs/>
          <w:sz w:val="20"/>
        </w:rPr>
      </w:pPr>
      <w:r>
        <w:rPr>
          <w:rFonts w:asciiTheme="minorHAnsi" w:hAnsiTheme="minorHAnsi" w:cs="Tahoma"/>
          <w:b/>
          <w:sz w:val="20"/>
        </w:rPr>
        <w:t xml:space="preserve">Proposal: </w:t>
      </w:r>
      <w:r w:rsidRPr="0068066B">
        <w:rPr>
          <w:rFonts w:asciiTheme="minorHAnsi" w:hAnsiTheme="minorHAnsi" w:cs="Tahoma"/>
          <w:bCs/>
          <w:sz w:val="20"/>
        </w:rPr>
        <w:t xml:space="preserve">Erection of </w:t>
      </w:r>
      <w:r>
        <w:rPr>
          <w:rFonts w:asciiTheme="minorHAnsi" w:hAnsiTheme="minorHAnsi" w:cs="Tahoma"/>
          <w:bCs/>
          <w:sz w:val="20"/>
        </w:rPr>
        <w:t>replacement dwelling</w:t>
      </w:r>
    </w:p>
    <w:p w14:paraId="5F0419C5" w14:textId="77777777" w:rsidR="0095032A" w:rsidRPr="001E3416" w:rsidRDefault="0095032A" w:rsidP="0095032A">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Meadow View, The Common, Minety</w:t>
      </w:r>
    </w:p>
    <w:p w14:paraId="3B5D79E0" w14:textId="77777777" w:rsidR="0095032A" w:rsidRDefault="0095032A" w:rsidP="0095032A">
      <w:pPr>
        <w:ind w:left="720" w:firstLine="720"/>
        <w:rPr>
          <w:rFonts w:asciiTheme="minorHAnsi" w:hAnsiTheme="minorHAnsi" w:cs="Tahoma"/>
          <w:bCs/>
          <w:sz w:val="20"/>
        </w:rPr>
      </w:pPr>
    </w:p>
    <w:p w14:paraId="0C196204" w14:textId="77777777" w:rsidR="0095032A" w:rsidRPr="007B0A2A" w:rsidRDefault="0095032A" w:rsidP="0095032A">
      <w:pPr>
        <w:rPr>
          <w:rFonts w:asciiTheme="minorHAnsi" w:hAnsiTheme="minorHAnsi" w:cs="Tahoma"/>
          <w:b/>
          <w:sz w:val="20"/>
        </w:rPr>
      </w:pPr>
      <w:r>
        <w:rPr>
          <w:rFonts w:asciiTheme="minorHAnsi" w:hAnsiTheme="minorHAnsi" w:cs="Tahoma"/>
          <w:b/>
          <w:sz w:val="20"/>
        </w:rPr>
        <w:t>Undetermined applications:</w:t>
      </w:r>
    </w:p>
    <w:p w14:paraId="44D1EC8C" w14:textId="77777777" w:rsidR="0095032A" w:rsidRPr="003675A0" w:rsidRDefault="0095032A" w:rsidP="0095032A">
      <w:pPr>
        <w:pStyle w:val="ListParagraph"/>
        <w:numPr>
          <w:ilvl w:val="0"/>
          <w:numId w:val="33"/>
        </w:numPr>
        <w:rPr>
          <w:rFonts w:asciiTheme="minorHAnsi" w:hAnsiTheme="minorHAnsi" w:cs="Tahoma"/>
          <w:bCs/>
          <w:sz w:val="20"/>
        </w:rPr>
      </w:pPr>
      <w:r w:rsidRPr="003675A0">
        <w:rPr>
          <w:rFonts w:asciiTheme="minorHAnsi" w:hAnsiTheme="minorHAnsi" w:cs="Tahoma"/>
          <w:b/>
          <w:sz w:val="20"/>
        </w:rPr>
        <w:t xml:space="preserve">Application: </w:t>
      </w:r>
      <w:r w:rsidRPr="003675A0">
        <w:rPr>
          <w:rFonts w:asciiTheme="minorHAnsi" w:hAnsiTheme="minorHAnsi" w:cs="Tahoma"/>
          <w:bCs/>
          <w:sz w:val="20"/>
        </w:rPr>
        <w:t xml:space="preserve">20/06319/FUL </w:t>
      </w:r>
      <w:r w:rsidRPr="003675A0">
        <w:rPr>
          <w:rFonts w:asciiTheme="minorHAnsi" w:hAnsiTheme="minorHAnsi" w:cs="Tahoma"/>
          <w:bCs/>
          <w:i/>
          <w:iCs/>
          <w:sz w:val="20"/>
        </w:rPr>
        <w:t>(Target decision date</w:t>
      </w:r>
      <w:r>
        <w:rPr>
          <w:rFonts w:asciiTheme="minorHAnsi" w:hAnsiTheme="minorHAnsi" w:cs="Tahoma"/>
          <w:bCs/>
          <w:i/>
          <w:iCs/>
          <w:sz w:val="20"/>
        </w:rPr>
        <w:t xml:space="preserve"> deferred</w:t>
      </w:r>
      <w:r w:rsidRPr="003675A0">
        <w:rPr>
          <w:rFonts w:asciiTheme="minorHAnsi" w:hAnsiTheme="minorHAnsi" w:cs="Tahoma"/>
          <w:bCs/>
          <w:i/>
          <w:iCs/>
          <w:sz w:val="20"/>
        </w:rPr>
        <w:t xml:space="preserve"> 2</w:t>
      </w:r>
      <w:r>
        <w:rPr>
          <w:rFonts w:asciiTheme="minorHAnsi" w:hAnsiTheme="minorHAnsi" w:cs="Tahoma"/>
          <w:bCs/>
          <w:i/>
          <w:iCs/>
          <w:sz w:val="20"/>
        </w:rPr>
        <w:t>6</w:t>
      </w:r>
      <w:r w:rsidRPr="003675A0">
        <w:rPr>
          <w:rFonts w:asciiTheme="minorHAnsi" w:hAnsiTheme="minorHAnsi" w:cs="Tahoma"/>
          <w:bCs/>
          <w:i/>
          <w:iCs/>
          <w:sz w:val="20"/>
        </w:rPr>
        <w:t xml:space="preserve"> </w:t>
      </w:r>
      <w:r>
        <w:rPr>
          <w:rFonts w:asciiTheme="minorHAnsi" w:hAnsiTheme="minorHAnsi" w:cs="Tahoma"/>
          <w:bCs/>
          <w:i/>
          <w:iCs/>
          <w:sz w:val="20"/>
        </w:rPr>
        <w:t>Feb</w:t>
      </w:r>
      <w:r w:rsidRPr="003675A0">
        <w:rPr>
          <w:rFonts w:asciiTheme="minorHAnsi" w:hAnsiTheme="minorHAnsi" w:cs="Tahoma"/>
          <w:bCs/>
          <w:i/>
          <w:iCs/>
          <w:sz w:val="20"/>
        </w:rPr>
        <w:t xml:space="preserve"> 202</w:t>
      </w:r>
      <w:r>
        <w:rPr>
          <w:rFonts w:asciiTheme="minorHAnsi" w:hAnsiTheme="minorHAnsi" w:cs="Tahoma"/>
          <w:bCs/>
          <w:i/>
          <w:iCs/>
          <w:sz w:val="20"/>
        </w:rPr>
        <w:t>1</w:t>
      </w:r>
      <w:r w:rsidRPr="003675A0">
        <w:rPr>
          <w:rFonts w:asciiTheme="minorHAnsi" w:hAnsiTheme="minorHAnsi" w:cs="Tahoma"/>
          <w:bCs/>
          <w:i/>
          <w:iCs/>
          <w:sz w:val="20"/>
        </w:rPr>
        <w:t>)</w:t>
      </w:r>
    </w:p>
    <w:p w14:paraId="446CA06F" w14:textId="77777777" w:rsidR="0095032A" w:rsidRPr="001E3416" w:rsidRDefault="0095032A" w:rsidP="0095032A">
      <w:pPr>
        <w:ind w:left="1701" w:hanging="261"/>
        <w:rPr>
          <w:rFonts w:asciiTheme="minorHAnsi" w:hAnsiTheme="minorHAnsi" w:cstheme="minorHAnsi"/>
          <w:bCs/>
          <w:snapToGrid w:val="0"/>
          <w:sz w:val="20"/>
        </w:rPr>
      </w:pPr>
      <w:r>
        <w:rPr>
          <w:rFonts w:asciiTheme="minorHAnsi" w:hAnsiTheme="minorHAnsi" w:cs="Tahoma"/>
          <w:b/>
          <w:sz w:val="20"/>
        </w:rPr>
        <w:t xml:space="preserve">Proposal: </w:t>
      </w:r>
      <w:r>
        <w:rPr>
          <w:rFonts w:asciiTheme="minorHAnsi" w:hAnsiTheme="minorHAnsi" w:cs="Tahoma"/>
          <w:bCs/>
          <w:sz w:val="20"/>
        </w:rPr>
        <w:t>New equestrian ‘American barn’, all weather exercise arena and change of use of land for the keeping of horses.</w:t>
      </w:r>
    </w:p>
    <w:p w14:paraId="1653998B" w14:textId="77777777" w:rsidR="0095032A" w:rsidRPr="001E3416" w:rsidRDefault="0095032A" w:rsidP="0095032A">
      <w:pPr>
        <w:pStyle w:val="ListParagraph"/>
        <w:ind w:left="1440"/>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Acres Farm, Minety</w:t>
      </w:r>
    </w:p>
    <w:p w14:paraId="20362D75" w14:textId="06651FAE" w:rsidR="0095032A" w:rsidRDefault="00D6014D" w:rsidP="00D6014D">
      <w:pPr>
        <w:rPr>
          <w:rFonts w:asciiTheme="minorHAnsi" w:hAnsiTheme="minorHAnsi" w:cstheme="minorHAnsi"/>
          <w:bCs/>
          <w:i/>
          <w:iCs/>
          <w:sz w:val="20"/>
        </w:rPr>
      </w:pPr>
      <w:r>
        <w:rPr>
          <w:rFonts w:asciiTheme="minorHAnsi" w:hAnsiTheme="minorHAnsi" w:cstheme="minorHAnsi"/>
          <w:bCs/>
          <w:i/>
          <w:iCs/>
          <w:sz w:val="20"/>
        </w:rPr>
        <w:t>It was noted this application has been APPROVED WITH CONDITIONS</w:t>
      </w:r>
    </w:p>
    <w:p w14:paraId="707D0E54" w14:textId="77777777" w:rsidR="00D6014D" w:rsidRPr="00D6014D" w:rsidRDefault="00D6014D" w:rsidP="00D6014D">
      <w:pPr>
        <w:rPr>
          <w:rFonts w:asciiTheme="minorHAnsi" w:hAnsiTheme="minorHAnsi" w:cstheme="minorHAnsi"/>
          <w:bCs/>
          <w:i/>
          <w:iCs/>
          <w:sz w:val="20"/>
        </w:rPr>
      </w:pPr>
    </w:p>
    <w:p w14:paraId="597AB1AD" w14:textId="77777777" w:rsidR="0095032A" w:rsidRDefault="0095032A" w:rsidP="0095032A">
      <w:pPr>
        <w:pStyle w:val="ListParagraph"/>
        <w:numPr>
          <w:ilvl w:val="0"/>
          <w:numId w:val="39"/>
        </w:numPr>
        <w:rPr>
          <w:rFonts w:asciiTheme="minorHAnsi" w:hAnsiTheme="minorHAnsi" w:cs="Tahoma"/>
          <w:bCs/>
          <w:sz w:val="20"/>
        </w:rPr>
      </w:pPr>
      <w:r>
        <w:rPr>
          <w:rFonts w:asciiTheme="minorHAnsi" w:hAnsiTheme="minorHAnsi" w:cs="Tahoma"/>
          <w:b/>
          <w:sz w:val="20"/>
        </w:rPr>
        <w:t xml:space="preserve">Application: </w:t>
      </w:r>
      <w:r w:rsidRPr="0035497D">
        <w:rPr>
          <w:rFonts w:asciiTheme="minorHAnsi" w:hAnsiTheme="minorHAnsi" w:cs="Tahoma"/>
          <w:bCs/>
          <w:sz w:val="20"/>
        </w:rPr>
        <w:t>20/0</w:t>
      </w:r>
      <w:r>
        <w:rPr>
          <w:rFonts w:asciiTheme="minorHAnsi" w:hAnsiTheme="minorHAnsi" w:cs="Tahoma"/>
          <w:bCs/>
          <w:sz w:val="20"/>
        </w:rPr>
        <w:t xml:space="preserve">9054/FUL </w:t>
      </w:r>
      <w:r>
        <w:rPr>
          <w:rFonts w:asciiTheme="minorHAnsi" w:hAnsiTheme="minorHAnsi" w:cs="Tahoma"/>
          <w:bCs/>
          <w:i/>
          <w:iCs/>
          <w:sz w:val="20"/>
        </w:rPr>
        <w:t>(Target decision date deferred 12 Mar 2021)</w:t>
      </w:r>
    </w:p>
    <w:p w14:paraId="52FF2153" w14:textId="77777777" w:rsidR="0095032A" w:rsidRPr="0068066B" w:rsidRDefault="0095032A" w:rsidP="0095032A">
      <w:pPr>
        <w:ind w:left="1701" w:hanging="261"/>
        <w:rPr>
          <w:rFonts w:asciiTheme="minorHAnsi" w:hAnsiTheme="minorHAnsi" w:cs="Tahoma"/>
          <w:bCs/>
          <w:sz w:val="20"/>
        </w:rPr>
      </w:pPr>
      <w:r>
        <w:rPr>
          <w:rFonts w:asciiTheme="minorHAnsi" w:hAnsiTheme="minorHAnsi" w:cs="Tahoma"/>
          <w:b/>
          <w:sz w:val="20"/>
        </w:rPr>
        <w:t xml:space="preserve">Proposal: </w:t>
      </w:r>
      <w:r w:rsidRPr="0068066B">
        <w:rPr>
          <w:rFonts w:asciiTheme="minorHAnsi" w:hAnsiTheme="minorHAnsi" w:cs="Tahoma"/>
          <w:bCs/>
          <w:sz w:val="20"/>
        </w:rPr>
        <w:t>Erection of Stables, Outdoor Riding Arena, Horse Walker, 2no. Agricultural</w:t>
      </w:r>
    </w:p>
    <w:p w14:paraId="20AE4113" w14:textId="77777777" w:rsidR="0095032A" w:rsidRPr="0068066B" w:rsidRDefault="0095032A" w:rsidP="0095032A">
      <w:pPr>
        <w:ind w:left="1701" w:hanging="261"/>
        <w:rPr>
          <w:rFonts w:asciiTheme="minorHAnsi" w:hAnsiTheme="minorHAnsi" w:cs="Tahoma"/>
          <w:bCs/>
          <w:sz w:val="20"/>
        </w:rPr>
      </w:pPr>
      <w:r w:rsidRPr="0068066B">
        <w:rPr>
          <w:rFonts w:asciiTheme="minorHAnsi" w:hAnsiTheme="minorHAnsi" w:cs="Tahoma"/>
          <w:bCs/>
          <w:sz w:val="20"/>
        </w:rPr>
        <w:t>Buildings, Farm Office, New Access and Associated Alterations and</w:t>
      </w:r>
    </w:p>
    <w:p w14:paraId="58033A29" w14:textId="77777777" w:rsidR="0095032A" w:rsidRDefault="0095032A" w:rsidP="0095032A">
      <w:pPr>
        <w:ind w:left="1701" w:hanging="261"/>
        <w:rPr>
          <w:rFonts w:asciiTheme="minorHAnsi" w:hAnsiTheme="minorHAnsi" w:cs="Tahoma"/>
          <w:bCs/>
          <w:sz w:val="20"/>
        </w:rPr>
      </w:pPr>
      <w:r w:rsidRPr="0068066B">
        <w:rPr>
          <w:rFonts w:asciiTheme="minorHAnsi" w:hAnsiTheme="minorHAnsi" w:cs="Tahoma"/>
          <w:bCs/>
          <w:sz w:val="20"/>
        </w:rPr>
        <w:t>Landscaping</w:t>
      </w:r>
    </w:p>
    <w:p w14:paraId="0EDB22F2" w14:textId="77777777" w:rsidR="0095032A" w:rsidRPr="001E3416" w:rsidRDefault="0095032A" w:rsidP="0095032A">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Swillbrook Farm</w:t>
      </w:r>
      <w:r w:rsidRPr="0035497D">
        <w:rPr>
          <w:rFonts w:asciiTheme="minorHAnsi" w:hAnsiTheme="minorHAnsi" w:cs="Tahoma"/>
          <w:bCs/>
          <w:sz w:val="20"/>
        </w:rPr>
        <w:t>,</w:t>
      </w:r>
      <w:r>
        <w:rPr>
          <w:rFonts w:asciiTheme="minorHAnsi" w:hAnsiTheme="minorHAnsi" w:cs="Tahoma"/>
          <w:bCs/>
          <w:sz w:val="20"/>
        </w:rPr>
        <w:t xml:space="preserve"> Swillbrook,</w:t>
      </w:r>
      <w:r w:rsidRPr="0035497D">
        <w:rPr>
          <w:rFonts w:asciiTheme="minorHAnsi" w:hAnsiTheme="minorHAnsi" w:cs="Tahoma"/>
          <w:bCs/>
          <w:sz w:val="20"/>
        </w:rPr>
        <w:t xml:space="preserve"> Minety,</w:t>
      </w:r>
    </w:p>
    <w:bookmarkEnd w:id="3"/>
    <w:bookmarkEnd w:id="4"/>
    <w:p w14:paraId="07D84E8C" w14:textId="77777777" w:rsidR="0095032A" w:rsidRDefault="0095032A" w:rsidP="0095032A">
      <w:pPr>
        <w:pStyle w:val="ListParagraph"/>
        <w:ind w:left="1440"/>
        <w:rPr>
          <w:rFonts w:asciiTheme="minorHAnsi" w:hAnsiTheme="minorHAnsi" w:cstheme="minorHAnsi"/>
          <w:snapToGrid w:val="0"/>
          <w:sz w:val="20"/>
        </w:rPr>
      </w:pPr>
    </w:p>
    <w:p w14:paraId="1049FFEB" w14:textId="77777777" w:rsidR="0095032A" w:rsidRPr="00C06707" w:rsidRDefault="0095032A" w:rsidP="0095032A">
      <w:pPr>
        <w:pStyle w:val="ListParagraph"/>
        <w:numPr>
          <w:ilvl w:val="0"/>
          <w:numId w:val="39"/>
        </w:numPr>
        <w:rPr>
          <w:rFonts w:asciiTheme="minorHAnsi" w:hAnsiTheme="minorHAnsi" w:cs="Tahoma"/>
          <w:bCs/>
          <w:sz w:val="20"/>
        </w:rPr>
      </w:pPr>
      <w:r w:rsidRPr="00C06707">
        <w:rPr>
          <w:rFonts w:asciiTheme="minorHAnsi" w:hAnsiTheme="minorHAnsi" w:cs="Tahoma"/>
          <w:b/>
          <w:sz w:val="20"/>
        </w:rPr>
        <w:t xml:space="preserve">Application: </w:t>
      </w:r>
      <w:r w:rsidRPr="00C06707">
        <w:rPr>
          <w:rFonts w:asciiTheme="minorHAnsi" w:hAnsiTheme="minorHAnsi" w:cs="Tahoma"/>
          <w:bCs/>
          <w:sz w:val="20"/>
        </w:rPr>
        <w:t>20/11166/FUL</w:t>
      </w:r>
      <w:r>
        <w:rPr>
          <w:rFonts w:asciiTheme="minorHAnsi" w:hAnsiTheme="minorHAnsi" w:cs="Tahoma"/>
          <w:bCs/>
          <w:sz w:val="20"/>
        </w:rPr>
        <w:t xml:space="preserve"> </w:t>
      </w:r>
      <w:r>
        <w:rPr>
          <w:rFonts w:asciiTheme="minorHAnsi" w:hAnsiTheme="minorHAnsi" w:cs="Tahoma"/>
          <w:bCs/>
          <w:i/>
          <w:iCs/>
          <w:sz w:val="20"/>
        </w:rPr>
        <w:t>(Target decision date 10 March 2021)</w:t>
      </w:r>
    </w:p>
    <w:p w14:paraId="01EB908C" w14:textId="3B6B5A24" w:rsidR="0095032A" w:rsidRPr="00885396" w:rsidRDefault="0095032A" w:rsidP="0095032A">
      <w:pPr>
        <w:ind w:left="1701" w:hanging="261"/>
        <w:rPr>
          <w:rFonts w:asciiTheme="minorHAnsi" w:hAnsiTheme="minorHAnsi" w:cstheme="minorHAnsi"/>
          <w:snapToGrid w:val="0"/>
          <w:sz w:val="20"/>
        </w:rPr>
      </w:pPr>
      <w:r>
        <w:rPr>
          <w:rFonts w:asciiTheme="minorHAnsi" w:hAnsiTheme="minorHAnsi" w:cs="Tahoma"/>
          <w:b/>
          <w:sz w:val="20"/>
        </w:rPr>
        <w:t xml:space="preserve">Proposal: </w:t>
      </w:r>
      <w:r w:rsidRPr="00885396">
        <w:rPr>
          <w:rFonts w:asciiTheme="minorHAnsi" w:hAnsiTheme="minorHAnsi" w:cstheme="minorHAnsi"/>
          <w:snapToGrid w:val="0"/>
          <w:sz w:val="20"/>
        </w:rPr>
        <w:t xml:space="preserve">Retrospective application for the </w:t>
      </w:r>
      <w:r w:rsidR="004D1DBB" w:rsidRPr="00885396">
        <w:rPr>
          <w:rFonts w:asciiTheme="minorHAnsi" w:hAnsiTheme="minorHAnsi" w:cstheme="minorHAnsi"/>
          <w:snapToGrid w:val="0"/>
          <w:sz w:val="20"/>
        </w:rPr>
        <w:t>provision</w:t>
      </w:r>
      <w:r w:rsidRPr="00885396">
        <w:rPr>
          <w:rFonts w:asciiTheme="minorHAnsi" w:hAnsiTheme="minorHAnsi" w:cstheme="minorHAnsi"/>
          <w:snapToGrid w:val="0"/>
          <w:sz w:val="20"/>
        </w:rPr>
        <w:t xml:space="preserve"> of new access from highway comprising</w:t>
      </w:r>
    </w:p>
    <w:p w14:paraId="45150AD9" w14:textId="77777777" w:rsidR="0095032A" w:rsidRPr="00885396" w:rsidRDefault="0095032A" w:rsidP="0095032A">
      <w:pPr>
        <w:ind w:left="1701" w:hanging="261"/>
        <w:rPr>
          <w:rFonts w:asciiTheme="minorHAnsi" w:hAnsiTheme="minorHAnsi" w:cstheme="minorHAnsi"/>
          <w:snapToGrid w:val="0"/>
          <w:sz w:val="20"/>
        </w:rPr>
      </w:pPr>
      <w:r w:rsidRPr="00885396">
        <w:rPr>
          <w:rFonts w:asciiTheme="minorHAnsi" w:hAnsiTheme="minorHAnsi" w:cstheme="minorHAnsi"/>
          <w:snapToGrid w:val="0"/>
          <w:sz w:val="20"/>
        </w:rPr>
        <w:t>a bridge over roadside ditch and a track to site of new agricultural building</w:t>
      </w:r>
    </w:p>
    <w:p w14:paraId="534E0551" w14:textId="77777777" w:rsidR="0095032A" w:rsidRPr="002434D9" w:rsidRDefault="0095032A" w:rsidP="0095032A">
      <w:pPr>
        <w:ind w:left="1701" w:hanging="261"/>
        <w:rPr>
          <w:rFonts w:asciiTheme="minorHAnsi" w:hAnsiTheme="minorHAnsi" w:cs="Tahoma"/>
          <w:bCs/>
          <w:sz w:val="20"/>
        </w:rPr>
      </w:pPr>
      <w:r w:rsidRPr="00885396">
        <w:rPr>
          <w:rFonts w:asciiTheme="minorHAnsi" w:hAnsiTheme="minorHAnsi" w:cstheme="minorHAnsi"/>
          <w:snapToGrid w:val="0"/>
          <w:sz w:val="20"/>
        </w:rPr>
        <w:t>(19/09600/APD)</w:t>
      </w:r>
    </w:p>
    <w:p w14:paraId="732EE723" w14:textId="77777777" w:rsidR="0095032A" w:rsidRPr="002434D9" w:rsidRDefault="0095032A" w:rsidP="0095032A">
      <w:pPr>
        <w:pStyle w:val="ListParagraph"/>
        <w:ind w:left="1440"/>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 xml:space="preserve">Land at Ashton Road, </w:t>
      </w:r>
      <w:r w:rsidRPr="002434D9">
        <w:rPr>
          <w:rFonts w:asciiTheme="minorHAnsi" w:hAnsiTheme="minorHAnsi" w:cstheme="minorHAnsi"/>
          <w:snapToGrid w:val="0"/>
          <w:sz w:val="20"/>
        </w:rPr>
        <w:t xml:space="preserve"> Minety</w:t>
      </w:r>
    </w:p>
    <w:p w14:paraId="69662D70" w14:textId="77777777" w:rsidR="0095032A" w:rsidRDefault="0095032A" w:rsidP="0095032A">
      <w:pPr>
        <w:ind w:left="720" w:firstLine="720"/>
        <w:rPr>
          <w:rFonts w:asciiTheme="minorHAnsi" w:hAnsiTheme="minorHAnsi" w:cstheme="minorHAnsi"/>
          <w:bCs/>
          <w:sz w:val="20"/>
        </w:rPr>
      </w:pPr>
    </w:p>
    <w:p w14:paraId="0FEA081E" w14:textId="77777777" w:rsidR="0095032A" w:rsidRPr="00C06707" w:rsidRDefault="0095032A" w:rsidP="0095032A">
      <w:pPr>
        <w:pStyle w:val="ListParagraph"/>
        <w:numPr>
          <w:ilvl w:val="0"/>
          <w:numId w:val="39"/>
        </w:numPr>
        <w:rPr>
          <w:rFonts w:asciiTheme="minorHAnsi" w:hAnsiTheme="minorHAnsi" w:cs="Tahoma"/>
          <w:bCs/>
          <w:sz w:val="20"/>
        </w:rPr>
      </w:pPr>
      <w:r w:rsidRPr="00C06707">
        <w:rPr>
          <w:rFonts w:asciiTheme="minorHAnsi" w:hAnsiTheme="minorHAnsi" w:cs="Tahoma"/>
          <w:b/>
          <w:sz w:val="20"/>
        </w:rPr>
        <w:t xml:space="preserve">Application: </w:t>
      </w:r>
      <w:r w:rsidRPr="00C06707">
        <w:rPr>
          <w:rFonts w:asciiTheme="minorHAnsi" w:hAnsiTheme="minorHAnsi" w:cs="Tahoma"/>
          <w:bCs/>
          <w:sz w:val="20"/>
        </w:rPr>
        <w:t>20/11592/FUL</w:t>
      </w:r>
      <w:r>
        <w:rPr>
          <w:rFonts w:asciiTheme="minorHAnsi" w:hAnsiTheme="minorHAnsi" w:cs="Tahoma"/>
          <w:bCs/>
          <w:sz w:val="20"/>
        </w:rPr>
        <w:t xml:space="preserve"> </w:t>
      </w:r>
      <w:r>
        <w:rPr>
          <w:rFonts w:asciiTheme="minorHAnsi" w:hAnsiTheme="minorHAnsi" w:cs="Tahoma"/>
          <w:bCs/>
          <w:i/>
          <w:iCs/>
          <w:sz w:val="20"/>
        </w:rPr>
        <w:t>Target decision date 16 March 2021)</w:t>
      </w:r>
    </w:p>
    <w:p w14:paraId="204625FE" w14:textId="77777777" w:rsidR="0095032A" w:rsidRPr="00392F5B" w:rsidRDefault="0095032A" w:rsidP="0095032A">
      <w:pPr>
        <w:ind w:left="1701" w:hanging="261"/>
        <w:rPr>
          <w:rFonts w:asciiTheme="minorHAnsi" w:hAnsiTheme="minorHAnsi" w:cs="Tahoma"/>
          <w:bCs/>
          <w:sz w:val="20"/>
        </w:rPr>
      </w:pPr>
      <w:r>
        <w:rPr>
          <w:rFonts w:asciiTheme="minorHAnsi" w:hAnsiTheme="minorHAnsi" w:cs="Tahoma"/>
          <w:b/>
          <w:sz w:val="20"/>
        </w:rPr>
        <w:t xml:space="preserve">Proposal: </w:t>
      </w:r>
      <w:r w:rsidRPr="00392F5B">
        <w:rPr>
          <w:rFonts w:asciiTheme="minorHAnsi" w:hAnsiTheme="minorHAnsi" w:cs="Tahoma"/>
          <w:bCs/>
          <w:sz w:val="20"/>
        </w:rPr>
        <w:t>Removal of conservatory</w:t>
      </w:r>
      <w:r>
        <w:rPr>
          <w:rFonts w:asciiTheme="minorHAnsi" w:hAnsiTheme="minorHAnsi" w:cs="Tahoma"/>
          <w:bCs/>
          <w:sz w:val="20"/>
        </w:rPr>
        <w:t>, construction of two storey rear extension, reinstate side window and replacement of all roof coverings</w:t>
      </w:r>
    </w:p>
    <w:p w14:paraId="3E2C3280" w14:textId="77777777" w:rsidR="0095032A" w:rsidRPr="002434D9" w:rsidRDefault="0095032A" w:rsidP="0095032A">
      <w:pPr>
        <w:pStyle w:val="ListParagraph"/>
        <w:ind w:left="1440"/>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heme="minorHAnsi"/>
          <w:snapToGrid w:val="0"/>
          <w:sz w:val="20"/>
        </w:rPr>
        <w:t>Longacre, Hankerton Road, Upper</w:t>
      </w:r>
      <w:r w:rsidRPr="002434D9">
        <w:rPr>
          <w:rFonts w:asciiTheme="minorHAnsi" w:hAnsiTheme="minorHAnsi" w:cstheme="minorHAnsi"/>
          <w:snapToGrid w:val="0"/>
          <w:sz w:val="20"/>
        </w:rPr>
        <w:t xml:space="preserve"> Minety</w:t>
      </w:r>
    </w:p>
    <w:p w14:paraId="2D8EDD45" w14:textId="77777777" w:rsidR="0095032A" w:rsidRPr="00F603D3" w:rsidRDefault="0095032A" w:rsidP="0095032A">
      <w:pPr>
        <w:pStyle w:val="ListParagraph"/>
        <w:shd w:val="clear" w:color="auto" w:fill="FFFFFF"/>
        <w:ind w:left="1440"/>
        <w:rPr>
          <w:rFonts w:asciiTheme="minorHAnsi" w:hAnsiTheme="minorHAnsi" w:cs="Tahoma"/>
          <w:sz w:val="20"/>
        </w:rPr>
      </w:pPr>
    </w:p>
    <w:bookmarkEnd w:id="5"/>
    <w:p w14:paraId="5CCB6287" w14:textId="77777777" w:rsidR="0095032A" w:rsidRPr="00B54002" w:rsidRDefault="0095032A" w:rsidP="0095032A">
      <w:pPr>
        <w:pStyle w:val="ListParagraph"/>
        <w:numPr>
          <w:ilvl w:val="0"/>
          <w:numId w:val="4"/>
        </w:numPr>
        <w:tabs>
          <w:tab w:val="left" w:pos="1530"/>
        </w:tabs>
        <w:ind w:left="360"/>
        <w:rPr>
          <w:rFonts w:asciiTheme="minorHAnsi" w:hAnsiTheme="minorHAnsi" w:cs="Tahoma"/>
          <w:b/>
          <w:sz w:val="20"/>
        </w:rPr>
      </w:pPr>
      <w:r w:rsidRPr="002633A5">
        <w:rPr>
          <w:rFonts w:asciiTheme="minorHAnsi" w:hAnsiTheme="minorHAnsi" w:cs="Tahoma"/>
          <w:b/>
          <w:sz w:val="20"/>
        </w:rPr>
        <w:t>Correspondence and administration</w:t>
      </w:r>
      <w:r w:rsidRPr="002633A5">
        <w:rPr>
          <w:rFonts w:asciiTheme="minorHAnsi" w:hAnsiTheme="minorHAnsi" w:cs="Tahoma"/>
          <w:sz w:val="20"/>
        </w:rPr>
        <w:t xml:space="preserve"> </w:t>
      </w:r>
      <w:bookmarkStart w:id="6" w:name="_Hlk34220363"/>
    </w:p>
    <w:p w14:paraId="018FB34F" w14:textId="18E18B09" w:rsidR="0095032A" w:rsidRDefault="0095032A" w:rsidP="0095032A">
      <w:pPr>
        <w:pStyle w:val="ListParagraph"/>
        <w:numPr>
          <w:ilvl w:val="0"/>
          <w:numId w:val="6"/>
        </w:numPr>
        <w:tabs>
          <w:tab w:val="left" w:pos="1530"/>
        </w:tabs>
        <w:rPr>
          <w:rFonts w:asciiTheme="minorHAnsi" w:hAnsiTheme="minorHAnsi" w:cs="Tahoma"/>
          <w:sz w:val="20"/>
        </w:rPr>
      </w:pPr>
      <w:r>
        <w:rPr>
          <w:rFonts w:asciiTheme="minorHAnsi" w:hAnsiTheme="minorHAnsi" w:cs="Tahoma"/>
          <w:sz w:val="20"/>
        </w:rPr>
        <w:t>Website review and Councillor email addresses</w:t>
      </w:r>
      <w:r w:rsidR="00023026">
        <w:rPr>
          <w:rFonts w:asciiTheme="minorHAnsi" w:hAnsiTheme="minorHAnsi" w:cs="Tahoma"/>
          <w:sz w:val="20"/>
        </w:rPr>
        <w:t xml:space="preserve"> – Councillors were recommended to check out the ‘how to videos’ on Netwise.uk to enable them to utilise the council email addresses.  Cllr Slucock agreed to assist Cllr Morrison with uploading articles on the website ‘minety-pc.org.uk’.</w:t>
      </w:r>
    </w:p>
    <w:p w14:paraId="00DE7E26" w14:textId="7813FF0B" w:rsidR="0095032A" w:rsidRDefault="0095032A" w:rsidP="0095032A">
      <w:pPr>
        <w:pStyle w:val="ListParagraph"/>
        <w:numPr>
          <w:ilvl w:val="0"/>
          <w:numId w:val="6"/>
        </w:numPr>
        <w:tabs>
          <w:tab w:val="left" w:pos="1530"/>
        </w:tabs>
        <w:rPr>
          <w:rFonts w:asciiTheme="minorHAnsi" w:hAnsiTheme="minorHAnsi" w:cs="Tahoma"/>
          <w:sz w:val="20"/>
        </w:rPr>
      </w:pPr>
      <w:r>
        <w:rPr>
          <w:rFonts w:asciiTheme="minorHAnsi" w:hAnsiTheme="minorHAnsi" w:cs="Tahoma"/>
          <w:sz w:val="20"/>
        </w:rPr>
        <w:t>Future meetings</w:t>
      </w:r>
      <w:r w:rsidR="00023026">
        <w:rPr>
          <w:rFonts w:asciiTheme="minorHAnsi" w:hAnsiTheme="minorHAnsi" w:cs="Tahoma"/>
          <w:sz w:val="20"/>
        </w:rPr>
        <w:t xml:space="preserve"> – it was confirmed that NALC are still recommending </w:t>
      </w:r>
      <w:r w:rsidR="004D1DBB">
        <w:rPr>
          <w:rFonts w:asciiTheme="minorHAnsi" w:hAnsiTheme="minorHAnsi" w:cs="Tahoma"/>
          <w:sz w:val="20"/>
        </w:rPr>
        <w:t>continuing</w:t>
      </w:r>
      <w:r w:rsidR="00023026">
        <w:rPr>
          <w:rFonts w:asciiTheme="minorHAnsi" w:hAnsiTheme="minorHAnsi" w:cs="Tahoma"/>
          <w:sz w:val="20"/>
        </w:rPr>
        <w:t xml:space="preserve"> with virtual meetings for the time being.</w:t>
      </w:r>
    </w:p>
    <w:p w14:paraId="729A1DDE" w14:textId="457F69EB" w:rsidR="0095032A" w:rsidRPr="006C1528" w:rsidRDefault="0095032A" w:rsidP="0095032A">
      <w:pPr>
        <w:pStyle w:val="ListParagraph"/>
        <w:numPr>
          <w:ilvl w:val="0"/>
          <w:numId w:val="6"/>
        </w:numPr>
        <w:tabs>
          <w:tab w:val="left" w:pos="1530"/>
        </w:tabs>
        <w:rPr>
          <w:rFonts w:asciiTheme="minorHAnsi" w:hAnsiTheme="minorHAnsi" w:cstheme="minorHAnsi"/>
          <w:sz w:val="22"/>
          <w:szCs w:val="22"/>
        </w:rPr>
      </w:pPr>
      <w:r>
        <w:rPr>
          <w:rFonts w:asciiTheme="minorHAnsi" w:hAnsiTheme="minorHAnsi" w:cstheme="minorHAnsi"/>
          <w:sz w:val="20"/>
        </w:rPr>
        <w:t>2</w:t>
      </w:r>
      <w:r w:rsidRPr="00324A20">
        <w:rPr>
          <w:rFonts w:asciiTheme="minorHAnsi" w:hAnsiTheme="minorHAnsi" w:cstheme="minorHAnsi"/>
          <w:color w:val="202124"/>
          <w:sz w:val="20"/>
          <w:shd w:val="clear" w:color="auto" w:fill="FFFFFF"/>
        </w:rPr>
        <w:t>0/03528/FUL - Provision of a renewable energy scheme on land at Minety Substation</w:t>
      </w:r>
      <w:r>
        <w:rPr>
          <w:rFonts w:asciiTheme="minorHAnsi" w:hAnsiTheme="minorHAnsi" w:cstheme="minorHAnsi"/>
          <w:color w:val="202124"/>
          <w:sz w:val="20"/>
          <w:shd w:val="clear" w:color="auto" w:fill="FFFFFF"/>
        </w:rPr>
        <w:t>, update from multi parish consultation</w:t>
      </w:r>
      <w:r w:rsidR="00023026">
        <w:rPr>
          <w:rFonts w:asciiTheme="minorHAnsi" w:hAnsiTheme="minorHAnsi" w:cstheme="minorHAnsi"/>
          <w:color w:val="202124"/>
          <w:sz w:val="20"/>
          <w:shd w:val="clear" w:color="auto" w:fill="FFFFFF"/>
        </w:rPr>
        <w:t xml:space="preserve"> – it was noted that the Parish Council </w:t>
      </w:r>
      <w:r w:rsidR="009E4D23">
        <w:rPr>
          <w:rFonts w:asciiTheme="minorHAnsi" w:hAnsiTheme="minorHAnsi" w:cstheme="minorHAnsi"/>
          <w:color w:val="202124"/>
          <w:sz w:val="20"/>
          <w:shd w:val="clear" w:color="auto" w:fill="FFFFFF"/>
        </w:rPr>
        <w:t xml:space="preserve">had, together with </w:t>
      </w:r>
      <w:r w:rsidR="004D1DBB">
        <w:rPr>
          <w:rFonts w:asciiTheme="minorHAnsi" w:hAnsiTheme="minorHAnsi" w:cstheme="minorHAnsi"/>
          <w:color w:val="202124"/>
          <w:sz w:val="20"/>
          <w:shd w:val="clear" w:color="auto" w:fill="FFFFFF"/>
        </w:rPr>
        <w:t>Charlton</w:t>
      </w:r>
      <w:r w:rsidR="009E4D23">
        <w:rPr>
          <w:rFonts w:asciiTheme="minorHAnsi" w:hAnsiTheme="minorHAnsi" w:cstheme="minorHAnsi"/>
          <w:color w:val="202124"/>
          <w:sz w:val="20"/>
          <w:shd w:val="clear" w:color="auto" w:fill="FFFFFF"/>
        </w:rPr>
        <w:t xml:space="preserve"> and Hankerton Parish Councils, to approach the developers to consider potential community benefit, should the application be successful.  There has been no further communication from either of the Parish Councils.  It was noted that the </w:t>
      </w:r>
      <w:r w:rsidR="00E15F31">
        <w:rPr>
          <w:rFonts w:asciiTheme="minorHAnsi" w:hAnsiTheme="minorHAnsi" w:cstheme="minorHAnsi"/>
          <w:color w:val="202124"/>
          <w:sz w:val="20"/>
          <w:shd w:val="clear" w:color="auto" w:fill="FFFFFF"/>
        </w:rPr>
        <w:t>battery storage companies, that had contributed to the community in 2020, had not forwarded the promised annual payment.  Cllrs Cain, Crompton and Morrison will look at this further.</w:t>
      </w:r>
    </w:p>
    <w:p w14:paraId="1D78BD7B" w14:textId="53AC6CF2" w:rsidR="0095032A" w:rsidRPr="005600E0" w:rsidRDefault="0095032A" w:rsidP="0095032A">
      <w:pPr>
        <w:pStyle w:val="ListParagraph"/>
        <w:numPr>
          <w:ilvl w:val="0"/>
          <w:numId w:val="6"/>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Garage at Upper Minety</w:t>
      </w:r>
      <w:bookmarkEnd w:id="6"/>
      <w:r>
        <w:rPr>
          <w:rFonts w:asciiTheme="minorHAnsi" w:hAnsiTheme="minorHAnsi" w:cstheme="minorHAnsi"/>
          <w:color w:val="202124"/>
          <w:sz w:val="20"/>
          <w:shd w:val="clear" w:color="auto" w:fill="FFFFFF"/>
        </w:rPr>
        <w:t>, and Parish C</w:t>
      </w:r>
      <w:r w:rsidR="00023026">
        <w:rPr>
          <w:rFonts w:asciiTheme="minorHAnsi" w:hAnsiTheme="minorHAnsi" w:cstheme="minorHAnsi"/>
          <w:color w:val="202124"/>
          <w:sz w:val="20"/>
          <w:shd w:val="clear" w:color="auto" w:fill="FFFFFF"/>
        </w:rPr>
        <w:t>o</w:t>
      </w:r>
      <w:r>
        <w:rPr>
          <w:rFonts w:asciiTheme="minorHAnsi" w:hAnsiTheme="minorHAnsi" w:cstheme="minorHAnsi"/>
          <w:color w:val="202124"/>
          <w:sz w:val="20"/>
          <w:shd w:val="clear" w:color="auto" w:fill="FFFFFF"/>
        </w:rPr>
        <w:t>uncil land at St Leonards</w:t>
      </w:r>
      <w:r w:rsidR="00E15F31">
        <w:rPr>
          <w:rFonts w:asciiTheme="minorHAnsi" w:hAnsiTheme="minorHAnsi" w:cstheme="minorHAnsi"/>
          <w:color w:val="202124"/>
          <w:sz w:val="20"/>
          <w:shd w:val="clear" w:color="auto" w:fill="FFFFFF"/>
        </w:rPr>
        <w:t xml:space="preserve"> – ideas for the future use of the land were requested, it was noted that the access to the land is restricted, which is the reason the Housing Association did not deem the area suitable for use.  </w:t>
      </w:r>
    </w:p>
    <w:p w14:paraId="3C09CB29" w14:textId="5D41E13B" w:rsidR="0095032A" w:rsidRPr="008072CF" w:rsidRDefault="0095032A" w:rsidP="0095032A">
      <w:pPr>
        <w:pStyle w:val="ListParagraph"/>
        <w:numPr>
          <w:ilvl w:val="0"/>
          <w:numId w:val="6"/>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Administration of Facebook</w:t>
      </w:r>
      <w:r w:rsidR="00E15F31">
        <w:rPr>
          <w:rFonts w:asciiTheme="minorHAnsi" w:hAnsiTheme="minorHAnsi" w:cstheme="minorHAnsi"/>
          <w:color w:val="202124"/>
          <w:sz w:val="20"/>
          <w:shd w:val="clear" w:color="auto" w:fill="FFFFFF"/>
        </w:rPr>
        <w:t xml:space="preserve"> ‘Minety What’s Happening’ – the guidelines forwarded by Cllr Slucock were accepted by Parish Council and will be posted shortly.  Other local organisations are to be contacted </w:t>
      </w:r>
      <w:r w:rsidR="00F55FEE">
        <w:rPr>
          <w:rFonts w:asciiTheme="minorHAnsi" w:hAnsiTheme="minorHAnsi" w:cstheme="minorHAnsi"/>
          <w:color w:val="202124"/>
          <w:sz w:val="20"/>
          <w:shd w:val="clear" w:color="auto" w:fill="FFFFFF"/>
        </w:rPr>
        <w:t>to ask for administration assistance.  It is hoped to make this a good communication community.</w:t>
      </w:r>
    </w:p>
    <w:p w14:paraId="5EC3B591" w14:textId="65EC156E" w:rsidR="0095032A" w:rsidRPr="00D6708E" w:rsidRDefault="0095032A" w:rsidP="0095032A">
      <w:pPr>
        <w:pStyle w:val="ListParagraph"/>
        <w:numPr>
          <w:ilvl w:val="0"/>
          <w:numId w:val="6"/>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Annual Parish Meeting</w:t>
      </w:r>
      <w:r w:rsidR="00F55FEE">
        <w:rPr>
          <w:rFonts w:asciiTheme="minorHAnsi" w:hAnsiTheme="minorHAnsi" w:cstheme="minorHAnsi"/>
          <w:color w:val="202124"/>
          <w:sz w:val="20"/>
          <w:shd w:val="clear" w:color="auto" w:fill="FFFFFF"/>
        </w:rPr>
        <w:t xml:space="preserve"> – it was noted that the Annual meeting would be due before the end of May.  It may be feasible to hold a virtual meeting, the clerk will confirm.</w:t>
      </w:r>
    </w:p>
    <w:p w14:paraId="15195511" w14:textId="77777777" w:rsidR="0095032A" w:rsidRPr="004A4E1A" w:rsidRDefault="0095032A" w:rsidP="0095032A">
      <w:pPr>
        <w:pStyle w:val="ListParagraph"/>
        <w:tabs>
          <w:tab w:val="left" w:pos="1530"/>
        </w:tabs>
        <w:ind w:left="1440"/>
        <w:rPr>
          <w:rFonts w:asciiTheme="minorHAnsi" w:hAnsiTheme="minorHAnsi" w:cs="Tahoma"/>
          <w:sz w:val="20"/>
        </w:rPr>
      </w:pPr>
    </w:p>
    <w:p w14:paraId="07E13B68" w14:textId="77777777" w:rsidR="0095032A" w:rsidRPr="00C00082" w:rsidRDefault="0095032A" w:rsidP="0095032A">
      <w:pPr>
        <w:pStyle w:val="ListParagraph"/>
        <w:numPr>
          <w:ilvl w:val="0"/>
          <w:numId w:val="4"/>
        </w:numPr>
        <w:tabs>
          <w:tab w:val="left" w:pos="1530"/>
        </w:tabs>
        <w:ind w:left="360"/>
        <w:rPr>
          <w:rFonts w:asciiTheme="minorHAnsi" w:hAnsiTheme="minorHAnsi" w:cs="Tahoma"/>
          <w:b/>
          <w:sz w:val="20"/>
        </w:rPr>
      </w:pPr>
      <w:r>
        <w:rPr>
          <w:rFonts w:asciiTheme="minorHAnsi" w:hAnsiTheme="minorHAnsi" w:cs="Tahoma"/>
          <w:b/>
          <w:sz w:val="20"/>
        </w:rPr>
        <w:t>Payments to be authorised by the Parish Council</w:t>
      </w:r>
    </w:p>
    <w:p w14:paraId="66B0AA2B" w14:textId="77777777" w:rsidR="0095032A" w:rsidRDefault="0095032A" w:rsidP="0095032A">
      <w:pPr>
        <w:pStyle w:val="ListParagraph"/>
        <w:numPr>
          <w:ilvl w:val="0"/>
          <w:numId w:val="16"/>
        </w:numPr>
        <w:rPr>
          <w:rFonts w:asciiTheme="minorHAnsi" w:hAnsiTheme="minorHAnsi" w:cs="Tahoma"/>
          <w:sz w:val="20"/>
        </w:rPr>
      </w:pPr>
      <w:r>
        <w:rPr>
          <w:rFonts w:asciiTheme="minorHAnsi" w:hAnsiTheme="minorHAnsi" w:cs="Tahoma"/>
          <w:sz w:val="20"/>
        </w:rPr>
        <w:tab/>
      </w:r>
      <w:bookmarkStart w:id="7" w:name="_Hlk34220400"/>
      <w:r w:rsidRPr="005F4E47">
        <w:rPr>
          <w:rFonts w:asciiTheme="minorHAnsi" w:hAnsiTheme="minorHAnsi" w:cs="Tahoma"/>
          <w:sz w:val="20"/>
        </w:rPr>
        <w:t xml:space="preserve">Clerk’s salary </w:t>
      </w:r>
      <w:r>
        <w:rPr>
          <w:rFonts w:asciiTheme="minorHAnsi" w:hAnsiTheme="minorHAnsi" w:cs="Tahoma"/>
          <w:sz w:val="20"/>
        </w:rPr>
        <w:t xml:space="preserve">– February 21 </w:t>
      </w:r>
      <w:r w:rsidRPr="002070B5">
        <w:rPr>
          <w:rFonts w:asciiTheme="minorHAnsi" w:hAnsiTheme="minorHAnsi" w:cs="Tahoma"/>
          <w:sz w:val="20"/>
        </w:rPr>
        <w:t xml:space="preserve">–  </w:t>
      </w:r>
      <w:r>
        <w:rPr>
          <w:rFonts w:asciiTheme="minorHAnsi" w:hAnsiTheme="minorHAnsi" w:cs="Tahoma"/>
          <w:sz w:val="20"/>
        </w:rPr>
        <w:t>gross</w:t>
      </w:r>
      <w:r>
        <w:rPr>
          <w:rFonts w:asciiTheme="minorHAnsi" w:hAnsiTheme="minorHAnsi" w:cs="Tahoma"/>
          <w:sz w:val="20"/>
        </w:rPr>
        <w:tab/>
      </w:r>
      <w:r w:rsidRPr="002070B5">
        <w:rPr>
          <w:rFonts w:asciiTheme="minorHAnsi" w:hAnsiTheme="minorHAnsi" w:cs="Tahoma"/>
          <w:sz w:val="20"/>
        </w:rPr>
        <w:tab/>
        <w:t xml:space="preserve">  </w:t>
      </w:r>
      <w:r>
        <w:rPr>
          <w:rFonts w:asciiTheme="minorHAnsi" w:hAnsiTheme="minorHAnsi" w:cs="Tahoma"/>
          <w:sz w:val="20"/>
        </w:rPr>
        <w:tab/>
        <w:t xml:space="preserve">  </w:t>
      </w:r>
      <w:r w:rsidRPr="002070B5">
        <w:rPr>
          <w:rFonts w:asciiTheme="minorHAnsi" w:hAnsiTheme="minorHAnsi" w:cs="Tahoma"/>
          <w:sz w:val="20"/>
        </w:rPr>
        <w:t xml:space="preserve"> £</w:t>
      </w:r>
      <w:r>
        <w:rPr>
          <w:rFonts w:asciiTheme="minorHAnsi" w:hAnsiTheme="minorHAnsi" w:cs="Tahoma"/>
          <w:sz w:val="20"/>
        </w:rPr>
        <w:t>225.50</w:t>
      </w:r>
    </w:p>
    <w:p w14:paraId="227D25F7" w14:textId="77777777" w:rsidR="0095032A" w:rsidRDefault="0095032A" w:rsidP="0095032A">
      <w:pPr>
        <w:pStyle w:val="ListParagraph"/>
        <w:numPr>
          <w:ilvl w:val="0"/>
          <w:numId w:val="16"/>
        </w:numPr>
        <w:rPr>
          <w:rFonts w:asciiTheme="minorHAnsi" w:hAnsiTheme="minorHAnsi" w:cs="Tahoma"/>
          <w:sz w:val="20"/>
        </w:rPr>
      </w:pPr>
      <w:r>
        <w:rPr>
          <w:rFonts w:asciiTheme="minorHAnsi" w:hAnsiTheme="minorHAnsi" w:cs="Tahoma"/>
          <w:sz w:val="20"/>
        </w:rPr>
        <w:t xml:space="preserve">        Zoom subscription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£14.39</w:t>
      </w:r>
    </w:p>
    <w:p w14:paraId="36262F40" w14:textId="2CFEFF45" w:rsidR="0095032A" w:rsidRDefault="0095032A" w:rsidP="0095032A">
      <w:pPr>
        <w:pStyle w:val="ListParagraph"/>
        <w:numPr>
          <w:ilvl w:val="0"/>
          <w:numId w:val="16"/>
        </w:numPr>
        <w:rPr>
          <w:rFonts w:asciiTheme="minorHAnsi" w:hAnsiTheme="minorHAnsi" w:cs="Tahoma"/>
          <w:sz w:val="20"/>
        </w:rPr>
      </w:pPr>
      <w:r>
        <w:rPr>
          <w:rFonts w:asciiTheme="minorHAnsi" w:hAnsiTheme="minorHAnsi" w:cs="Tahoma"/>
          <w:sz w:val="20"/>
        </w:rPr>
        <w:t xml:space="preserve">        Bus Shelters 4 weeks            </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w:t>
      </w:r>
      <w:r>
        <w:rPr>
          <w:rFonts w:asciiTheme="minorHAnsi" w:hAnsiTheme="minorHAnsi" w:cs="Tahoma"/>
          <w:sz w:val="20"/>
        </w:rPr>
        <w:tab/>
        <w:t xml:space="preserve">     £48.00</w:t>
      </w:r>
      <w:bookmarkEnd w:id="7"/>
      <w:r w:rsidRPr="00400FE9">
        <w:rPr>
          <w:rFonts w:asciiTheme="minorHAnsi" w:hAnsiTheme="minorHAnsi" w:cs="Tahoma"/>
          <w:sz w:val="20"/>
        </w:rPr>
        <w:t xml:space="preserve">   </w:t>
      </w:r>
    </w:p>
    <w:p w14:paraId="4D93B988" w14:textId="3A1A486F" w:rsidR="00F55FEE" w:rsidRPr="00F55FEE" w:rsidRDefault="00F55FEE" w:rsidP="00F55FEE">
      <w:pPr>
        <w:rPr>
          <w:rFonts w:asciiTheme="minorHAnsi" w:hAnsiTheme="minorHAnsi" w:cs="Tahoma"/>
          <w:sz w:val="20"/>
        </w:rPr>
      </w:pPr>
      <w:r>
        <w:rPr>
          <w:rFonts w:asciiTheme="minorHAnsi" w:hAnsiTheme="minorHAnsi" w:cs="Tahoma"/>
          <w:sz w:val="20"/>
        </w:rPr>
        <w:lastRenderedPageBreak/>
        <w:t>The payments were authorised by the Parish Council</w:t>
      </w:r>
    </w:p>
    <w:p w14:paraId="71EF7EC4" w14:textId="77777777" w:rsidR="0095032A" w:rsidRPr="00400FE9" w:rsidRDefault="0095032A" w:rsidP="0095032A">
      <w:pPr>
        <w:pStyle w:val="ListParagraph"/>
        <w:ind w:left="1069"/>
        <w:rPr>
          <w:rFonts w:asciiTheme="minorHAnsi" w:hAnsiTheme="minorHAnsi" w:cs="Tahoma"/>
          <w:sz w:val="20"/>
        </w:rPr>
      </w:pPr>
      <w:r w:rsidRPr="00400FE9">
        <w:rPr>
          <w:rFonts w:asciiTheme="minorHAnsi" w:hAnsiTheme="minorHAnsi" w:cs="Tahoma"/>
          <w:sz w:val="20"/>
        </w:rPr>
        <w:t xml:space="preserve"> </w:t>
      </w:r>
    </w:p>
    <w:p w14:paraId="0BDF2137" w14:textId="28F6C91E" w:rsidR="0095032A" w:rsidRPr="008F0461" w:rsidRDefault="0095032A" w:rsidP="0095032A">
      <w:pPr>
        <w:pStyle w:val="ListParagraph"/>
        <w:numPr>
          <w:ilvl w:val="0"/>
          <w:numId w:val="4"/>
        </w:numPr>
        <w:ind w:left="360"/>
        <w:rPr>
          <w:rFonts w:ascii="Tahoma" w:hAnsi="Tahoma" w:cs="Tahoma"/>
          <w:sz w:val="20"/>
        </w:rPr>
      </w:pPr>
      <w:r>
        <w:rPr>
          <w:rFonts w:asciiTheme="minorHAnsi" w:hAnsiTheme="minorHAnsi" w:cs="Tahoma"/>
          <w:b/>
          <w:sz w:val="20"/>
        </w:rPr>
        <w:t xml:space="preserve"> </w:t>
      </w:r>
      <w:r w:rsidRPr="008F0461">
        <w:rPr>
          <w:rFonts w:asciiTheme="minorHAnsi" w:hAnsiTheme="minorHAnsi" w:cs="Tahoma"/>
          <w:b/>
          <w:sz w:val="20"/>
        </w:rPr>
        <w:t xml:space="preserve">Date of next meeting  - </w:t>
      </w:r>
      <w:r w:rsidRPr="008F0461">
        <w:rPr>
          <w:rFonts w:asciiTheme="minorHAnsi" w:hAnsiTheme="minorHAnsi" w:cs="Tahoma"/>
          <w:sz w:val="20"/>
        </w:rPr>
        <w:t xml:space="preserve">Monthly meeting Tuesday </w:t>
      </w:r>
      <w:r>
        <w:rPr>
          <w:rFonts w:asciiTheme="minorHAnsi" w:hAnsiTheme="minorHAnsi" w:cs="Tahoma"/>
          <w:sz w:val="20"/>
        </w:rPr>
        <w:t>13 April</w:t>
      </w:r>
      <w:r w:rsidRPr="008F0461">
        <w:rPr>
          <w:rFonts w:asciiTheme="minorHAnsi" w:hAnsiTheme="minorHAnsi" w:cs="Tahoma"/>
          <w:sz w:val="20"/>
        </w:rPr>
        <w:t xml:space="preserve"> 202</w:t>
      </w:r>
      <w:r>
        <w:rPr>
          <w:rFonts w:asciiTheme="minorHAnsi" w:hAnsiTheme="minorHAnsi" w:cs="Tahoma"/>
          <w:sz w:val="20"/>
        </w:rPr>
        <w:t>1</w:t>
      </w:r>
      <w:r w:rsidRPr="008F0461">
        <w:rPr>
          <w:rFonts w:asciiTheme="minorHAnsi" w:hAnsiTheme="minorHAnsi" w:cs="Tahoma"/>
          <w:sz w:val="20"/>
        </w:rPr>
        <w:t xml:space="preserve"> venue to be confirmed</w:t>
      </w:r>
      <w:r w:rsidR="00F55FEE">
        <w:rPr>
          <w:rFonts w:asciiTheme="minorHAnsi" w:hAnsiTheme="minorHAnsi" w:cs="Tahoma"/>
          <w:sz w:val="20"/>
        </w:rPr>
        <w:t>.  It was noted this is the last meeting before the elections 6 May 2021.</w:t>
      </w:r>
    </w:p>
    <w:p w14:paraId="3A3DF934" w14:textId="77777777" w:rsidR="008370AC" w:rsidRPr="008F0461" w:rsidRDefault="008370AC" w:rsidP="008370AC">
      <w:pPr>
        <w:pStyle w:val="ListParagraph"/>
        <w:rPr>
          <w:rFonts w:ascii="Tahoma" w:hAnsi="Tahoma" w:cs="Tahoma"/>
          <w:sz w:val="20"/>
        </w:rPr>
      </w:pPr>
    </w:p>
    <w:p w14:paraId="6921A5A9" w14:textId="3F1EA812" w:rsidR="00400D81" w:rsidRPr="00DB2340" w:rsidRDefault="00400D81" w:rsidP="006B7B10">
      <w:pPr>
        <w:ind w:left="360"/>
        <w:rPr>
          <w:rFonts w:asciiTheme="minorHAnsi" w:hAnsiTheme="minorHAnsi" w:cstheme="minorHAnsi"/>
          <w:sz w:val="20"/>
        </w:rPr>
      </w:pPr>
      <w:r w:rsidRPr="00DB2340">
        <w:rPr>
          <w:rFonts w:asciiTheme="minorHAnsi" w:hAnsiTheme="minorHAnsi" w:cstheme="minorHAnsi"/>
          <w:sz w:val="20"/>
        </w:rPr>
        <w:t>The</w:t>
      </w:r>
      <w:r w:rsidR="005E370B" w:rsidRPr="00DB2340">
        <w:rPr>
          <w:rFonts w:asciiTheme="minorHAnsi" w:hAnsiTheme="minorHAnsi" w:cstheme="minorHAnsi"/>
          <w:sz w:val="20"/>
        </w:rPr>
        <w:t xml:space="preserve"> meeting closed at </w:t>
      </w:r>
      <w:r w:rsidR="00D41141">
        <w:rPr>
          <w:rFonts w:asciiTheme="minorHAnsi" w:hAnsiTheme="minorHAnsi" w:cstheme="minorHAnsi"/>
          <w:sz w:val="20"/>
        </w:rPr>
        <w:t>9:</w:t>
      </w:r>
      <w:r w:rsidR="00F55FEE">
        <w:rPr>
          <w:rFonts w:asciiTheme="minorHAnsi" w:hAnsiTheme="minorHAnsi" w:cstheme="minorHAnsi"/>
          <w:sz w:val="20"/>
        </w:rPr>
        <w:t>06</w:t>
      </w:r>
      <w:r w:rsidRPr="00DB2340">
        <w:rPr>
          <w:rFonts w:asciiTheme="minorHAnsi" w:hAnsiTheme="minorHAnsi" w:cstheme="minorHAnsi"/>
          <w:sz w:val="20"/>
        </w:rPr>
        <w:t>pm</w:t>
      </w:r>
    </w:p>
    <w:sectPr w:rsidR="00400D81" w:rsidRPr="00DB2340" w:rsidSect="00B03233">
      <w:footerReference w:type="default" r:id="rId8"/>
      <w:pgSz w:w="11907" w:h="16840"/>
      <w:pgMar w:top="567" w:right="1440" w:bottom="851" w:left="1440" w:header="22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026CB" w14:textId="77777777" w:rsidR="0009381E" w:rsidRDefault="0009381E" w:rsidP="00E82691">
      <w:r>
        <w:separator/>
      </w:r>
    </w:p>
  </w:endnote>
  <w:endnote w:type="continuationSeparator" w:id="0">
    <w:p w14:paraId="40CF2CF5" w14:textId="77777777" w:rsidR="0009381E" w:rsidRDefault="0009381E"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382C" w14:textId="11737F08" w:rsidR="00400D81" w:rsidRPr="00B03233" w:rsidRDefault="00400D81" w:rsidP="00B03233">
    <w:pPr>
      <w:pStyle w:val="Footer"/>
      <w:rPr>
        <w:rFonts w:ascii="Tahoma" w:hAnsi="Tahoma" w:cs="Tahoma"/>
        <w:sz w:val="20"/>
      </w:rPr>
    </w:pPr>
    <w:r>
      <w:rPr>
        <w:rFonts w:ascii="Tahoma" w:hAnsi="Tahoma" w:cs="Tahoma"/>
        <w:sz w:val="20"/>
      </w:rPr>
      <w:t xml:space="preserve">Minety Parish Council </w:t>
    </w:r>
    <w:r w:rsidR="0036092D">
      <w:rPr>
        <w:rFonts w:ascii="Tahoma" w:hAnsi="Tahoma" w:cs="Tahoma"/>
        <w:sz w:val="20"/>
      </w:rPr>
      <w:t>–</w:t>
    </w:r>
    <w:r w:rsidR="002B2F23">
      <w:rPr>
        <w:rFonts w:ascii="Tahoma" w:hAnsi="Tahoma" w:cs="Tahoma"/>
        <w:sz w:val="20"/>
      </w:rPr>
      <w:t xml:space="preserve"> </w:t>
    </w:r>
    <w:r w:rsidR="0095032A">
      <w:rPr>
        <w:rFonts w:ascii="Tahoma" w:hAnsi="Tahoma" w:cs="Tahoma"/>
        <w:sz w:val="20"/>
      </w:rPr>
      <w:t>March</w:t>
    </w:r>
    <w:r w:rsidR="0036092D">
      <w:rPr>
        <w:rFonts w:ascii="Tahoma" w:hAnsi="Tahoma" w:cs="Tahoma"/>
        <w:sz w:val="20"/>
      </w:rPr>
      <w:t xml:space="preserve"> 2021</w:t>
    </w:r>
    <w:r w:rsidRPr="00B03233">
      <w:rPr>
        <w:rFonts w:ascii="Tahoma" w:hAnsi="Tahoma" w:cs="Tahoma"/>
        <w:sz w:val="20"/>
      </w:rPr>
      <w:t xml:space="preserve">               P</w:t>
    </w:r>
    <w:r w:rsidRPr="00B03233">
      <w:rPr>
        <w:rFonts w:ascii="Tahoma" w:hAnsi="Tahoma" w:cs="Tahoma"/>
        <w:snapToGrid w:val="0"/>
        <w:sz w:val="20"/>
        <w:lang w:eastAsia="en-US"/>
      </w:rPr>
      <w:t xml:space="preserve">age </w:t>
    </w:r>
    <w:r w:rsidR="00B67928" w:rsidRPr="00B03233">
      <w:rPr>
        <w:rFonts w:ascii="Tahoma" w:hAnsi="Tahoma" w:cs="Tahoma"/>
        <w:snapToGrid w:val="0"/>
        <w:sz w:val="20"/>
        <w:lang w:eastAsia="en-US"/>
      </w:rPr>
      <w:fldChar w:fldCharType="begin"/>
    </w:r>
    <w:r w:rsidRPr="00B03233">
      <w:rPr>
        <w:rFonts w:ascii="Tahoma" w:hAnsi="Tahoma" w:cs="Tahoma"/>
        <w:snapToGrid w:val="0"/>
        <w:sz w:val="20"/>
        <w:lang w:eastAsia="en-US"/>
      </w:rPr>
      <w:instrText xml:space="preserve"> PAGE </w:instrText>
    </w:r>
    <w:r w:rsidR="00B67928" w:rsidRPr="00B03233">
      <w:rPr>
        <w:rFonts w:ascii="Tahoma" w:hAnsi="Tahoma" w:cs="Tahoma"/>
        <w:snapToGrid w:val="0"/>
        <w:sz w:val="20"/>
        <w:lang w:eastAsia="en-US"/>
      </w:rPr>
      <w:fldChar w:fldCharType="separate"/>
    </w:r>
    <w:r w:rsidR="006D0168">
      <w:rPr>
        <w:rFonts w:ascii="Tahoma" w:hAnsi="Tahoma" w:cs="Tahoma"/>
        <w:noProof/>
        <w:snapToGrid w:val="0"/>
        <w:sz w:val="20"/>
        <w:lang w:eastAsia="en-US"/>
      </w:rPr>
      <w:t>3</w:t>
    </w:r>
    <w:r w:rsidR="00B67928" w:rsidRPr="00B03233">
      <w:rPr>
        <w:rFonts w:ascii="Tahoma" w:hAnsi="Tahoma" w:cs="Tahoma"/>
        <w:snapToGrid w:val="0"/>
        <w:sz w:val="20"/>
        <w:lang w:eastAsia="en-US"/>
      </w:rPr>
      <w:fldChar w:fldCharType="end"/>
    </w:r>
    <w:r w:rsidRPr="00B03233">
      <w:rPr>
        <w:rFonts w:ascii="Tahoma" w:hAnsi="Tahoma" w:cs="Tahoma"/>
        <w:snapToGrid w:val="0"/>
        <w:sz w:val="20"/>
        <w:lang w:eastAsia="en-US"/>
      </w:rPr>
      <w:t xml:space="preserve"> of </w:t>
    </w:r>
    <w:r w:rsidR="00B67928" w:rsidRPr="00B03233">
      <w:rPr>
        <w:rStyle w:val="PageNumber"/>
        <w:rFonts w:ascii="Tahoma" w:hAnsi="Tahoma" w:cs="Tahoma"/>
        <w:sz w:val="20"/>
      </w:rPr>
      <w:fldChar w:fldCharType="begin"/>
    </w:r>
    <w:r w:rsidRPr="00B03233">
      <w:rPr>
        <w:rStyle w:val="PageNumber"/>
        <w:rFonts w:ascii="Tahoma" w:hAnsi="Tahoma" w:cs="Tahoma"/>
        <w:sz w:val="20"/>
      </w:rPr>
      <w:instrText xml:space="preserve"> NUMPAGES </w:instrText>
    </w:r>
    <w:r w:rsidR="00B67928" w:rsidRPr="00B03233">
      <w:rPr>
        <w:rStyle w:val="PageNumber"/>
        <w:rFonts w:ascii="Tahoma" w:hAnsi="Tahoma" w:cs="Tahoma"/>
        <w:sz w:val="20"/>
      </w:rPr>
      <w:fldChar w:fldCharType="separate"/>
    </w:r>
    <w:r w:rsidR="006D0168">
      <w:rPr>
        <w:rStyle w:val="PageNumber"/>
        <w:rFonts w:ascii="Tahoma" w:hAnsi="Tahoma" w:cs="Tahoma"/>
        <w:noProof/>
        <w:sz w:val="20"/>
      </w:rPr>
      <w:t>3</w:t>
    </w:r>
    <w:r w:rsidR="00B67928" w:rsidRPr="00B03233">
      <w:rPr>
        <w:rStyle w:val="PageNumber"/>
        <w:rFonts w:ascii="Tahoma" w:hAnsi="Tahoma" w:cs="Tahoma"/>
        <w:sz w:val="20"/>
      </w:rPr>
      <w:fldChar w:fldCharType="end"/>
    </w:r>
    <w:r w:rsidRPr="00B03233">
      <w:rPr>
        <w:rFonts w:ascii="Tahoma" w:hAnsi="Tahoma" w:cs="Tahoma"/>
        <w:sz w:val="20"/>
      </w:rPr>
      <w:t xml:space="preserve">                    Chairman ………………..</w:t>
    </w:r>
    <w:r>
      <w:rPr>
        <w:rFonts w:ascii="Tahoma" w:hAnsi="Tahoma" w:cs="Tahoma"/>
        <w:sz w:val="20"/>
      </w:rPr>
      <w:t>....</w:t>
    </w:r>
  </w:p>
  <w:p w14:paraId="37FFA8DB" w14:textId="37BDE2F1" w:rsidR="00400D81" w:rsidRPr="006C3B55" w:rsidRDefault="00400D81" w:rsidP="00B03233">
    <w:pPr>
      <w:pStyle w:val="Footer"/>
      <w:rPr>
        <w:rFonts w:ascii="Tahoma" w:hAnsi="Tahoma" w:cs="Tahoma"/>
        <w:sz w:val="20"/>
      </w:rPr>
    </w:pPr>
    <w:r>
      <w:rPr>
        <w:rFonts w:ascii="Tahoma" w:hAnsi="Tahoma" w:cs="Tahoma"/>
        <w:sz w:val="20"/>
      </w:rPr>
      <w:tab/>
    </w:r>
    <w:r>
      <w:rPr>
        <w:rFonts w:ascii="Tahoma" w:hAnsi="Tahoma" w:cs="Tahoma"/>
        <w:sz w:val="20"/>
      </w:rPr>
      <w:tab/>
      <w:t>No 5</w:t>
    </w:r>
    <w:r w:rsidR="00C119F4">
      <w:rPr>
        <w:rFonts w:ascii="Tahoma" w:hAnsi="Tahoma" w:cs="Tahoma"/>
        <w:sz w:val="20"/>
      </w:rPr>
      <w:t>7</w:t>
    </w:r>
    <w:r w:rsidR="0095032A">
      <w:rPr>
        <w:rFonts w:ascii="Tahoma" w:hAnsi="Tahoma" w:cs="Tahoma"/>
        <w:sz w:val="20"/>
      </w:rPr>
      <w:t>6</w:t>
    </w:r>
  </w:p>
  <w:p w14:paraId="65FDAE3A" w14:textId="77777777" w:rsidR="00400D81" w:rsidRPr="00167C82" w:rsidRDefault="00400D81">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1F70B" w14:textId="77777777" w:rsidR="0009381E" w:rsidRDefault="0009381E" w:rsidP="00E82691">
      <w:r>
        <w:separator/>
      </w:r>
    </w:p>
  </w:footnote>
  <w:footnote w:type="continuationSeparator" w:id="0">
    <w:p w14:paraId="6A4F90D4" w14:textId="77777777" w:rsidR="0009381E" w:rsidRDefault="0009381E"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7F1"/>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7F54D0"/>
    <w:multiLevelType w:val="multilevel"/>
    <w:tmpl w:val="0C520F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A645A33"/>
    <w:multiLevelType w:val="hybridMultilevel"/>
    <w:tmpl w:val="CCEC3758"/>
    <w:lvl w:ilvl="0" w:tplc="84F08E02">
      <w:start w:val="1"/>
      <w:numFmt w:val="lowerRoman"/>
      <w:lvlText w:val="%1."/>
      <w:lvlJc w:val="right"/>
      <w:pPr>
        <w:ind w:left="1080" w:hanging="360"/>
      </w:pPr>
      <w:rPr>
        <w:b w:val="0"/>
        <w:bCs w:val="0"/>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A8F0AF3"/>
    <w:multiLevelType w:val="multilevel"/>
    <w:tmpl w:val="99FA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26251D17"/>
    <w:multiLevelType w:val="hybridMultilevel"/>
    <w:tmpl w:val="86B442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98F11D6"/>
    <w:multiLevelType w:val="multilevel"/>
    <w:tmpl w:val="CB7870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2B8F4C09"/>
    <w:multiLevelType w:val="hybridMultilevel"/>
    <w:tmpl w:val="8F263FFE"/>
    <w:lvl w:ilvl="0" w:tplc="3C24B8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272B0"/>
    <w:multiLevelType w:val="hybridMultilevel"/>
    <w:tmpl w:val="60C497A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433FFF"/>
    <w:multiLevelType w:val="hybridMultilevel"/>
    <w:tmpl w:val="635E9CCE"/>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264E72"/>
    <w:multiLevelType w:val="hybridMultilevel"/>
    <w:tmpl w:val="5BC0351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7696F27"/>
    <w:multiLevelType w:val="multilevel"/>
    <w:tmpl w:val="EA70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F52058"/>
    <w:multiLevelType w:val="hybridMultilevel"/>
    <w:tmpl w:val="1CE833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5" w15:restartNumberingAfterBreak="0">
    <w:nsid w:val="454E1249"/>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cs="Times New Roman" w:hint="default"/>
        <w:b/>
      </w:rPr>
    </w:lvl>
  </w:abstractNum>
  <w:abstractNum w:abstractNumId="17"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C757A06"/>
    <w:multiLevelType w:val="hybridMultilevel"/>
    <w:tmpl w:val="906E2E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B661CF"/>
    <w:multiLevelType w:val="hybridMultilevel"/>
    <w:tmpl w:val="34BC8782"/>
    <w:lvl w:ilvl="0" w:tplc="4850B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FD603A"/>
    <w:multiLevelType w:val="hybridMultilevel"/>
    <w:tmpl w:val="C9E86ACA"/>
    <w:lvl w:ilvl="0" w:tplc="0809001B">
      <w:start w:val="1"/>
      <w:numFmt w:val="lowerRoman"/>
      <w:lvlText w:val="%1."/>
      <w:lvlJc w:val="right"/>
      <w:pPr>
        <w:ind w:left="1581" w:hanging="360"/>
      </w:pPr>
    </w:lvl>
    <w:lvl w:ilvl="1" w:tplc="08090019">
      <w:start w:val="1"/>
      <w:numFmt w:val="lowerLetter"/>
      <w:lvlText w:val="%2."/>
      <w:lvlJc w:val="left"/>
      <w:pPr>
        <w:ind w:left="2301" w:hanging="360"/>
      </w:pPr>
      <w:rPr>
        <w:rFonts w:cs="Times New Roman"/>
      </w:rPr>
    </w:lvl>
    <w:lvl w:ilvl="2" w:tplc="0809001B" w:tentative="1">
      <w:start w:val="1"/>
      <w:numFmt w:val="lowerRoman"/>
      <w:lvlText w:val="%3."/>
      <w:lvlJc w:val="right"/>
      <w:pPr>
        <w:ind w:left="3021" w:hanging="180"/>
      </w:pPr>
      <w:rPr>
        <w:rFonts w:cs="Times New Roman"/>
      </w:rPr>
    </w:lvl>
    <w:lvl w:ilvl="3" w:tplc="0809000F" w:tentative="1">
      <w:start w:val="1"/>
      <w:numFmt w:val="decimal"/>
      <w:lvlText w:val="%4."/>
      <w:lvlJc w:val="left"/>
      <w:pPr>
        <w:ind w:left="3741" w:hanging="360"/>
      </w:pPr>
      <w:rPr>
        <w:rFonts w:cs="Times New Roman"/>
      </w:rPr>
    </w:lvl>
    <w:lvl w:ilvl="4" w:tplc="08090019" w:tentative="1">
      <w:start w:val="1"/>
      <w:numFmt w:val="lowerLetter"/>
      <w:lvlText w:val="%5."/>
      <w:lvlJc w:val="left"/>
      <w:pPr>
        <w:ind w:left="4461" w:hanging="360"/>
      </w:pPr>
      <w:rPr>
        <w:rFonts w:cs="Times New Roman"/>
      </w:rPr>
    </w:lvl>
    <w:lvl w:ilvl="5" w:tplc="0809001B" w:tentative="1">
      <w:start w:val="1"/>
      <w:numFmt w:val="lowerRoman"/>
      <w:lvlText w:val="%6."/>
      <w:lvlJc w:val="right"/>
      <w:pPr>
        <w:ind w:left="5181" w:hanging="180"/>
      </w:pPr>
      <w:rPr>
        <w:rFonts w:cs="Times New Roman"/>
      </w:rPr>
    </w:lvl>
    <w:lvl w:ilvl="6" w:tplc="0809000F" w:tentative="1">
      <w:start w:val="1"/>
      <w:numFmt w:val="decimal"/>
      <w:lvlText w:val="%7."/>
      <w:lvlJc w:val="left"/>
      <w:pPr>
        <w:ind w:left="5901" w:hanging="360"/>
      </w:pPr>
      <w:rPr>
        <w:rFonts w:cs="Times New Roman"/>
      </w:rPr>
    </w:lvl>
    <w:lvl w:ilvl="7" w:tplc="08090019" w:tentative="1">
      <w:start w:val="1"/>
      <w:numFmt w:val="lowerLetter"/>
      <w:lvlText w:val="%8."/>
      <w:lvlJc w:val="left"/>
      <w:pPr>
        <w:ind w:left="6621" w:hanging="360"/>
      </w:pPr>
      <w:rPr>
        <w:rFonts w:cs="Times New Roman"/>
      </w:rPr>
    </w:lvl>
    <w:lvl w:ilvl="8" w:tplc="0809001B" w:tentative="1">
      <w:start w:val="1"/>
      <w:numFmt w:val="lowerRoman"/>
      <w:lvlText w:val="%9."/>
      <w:lvlJc w:val="right"/>
      <w:pPr>
        <w:ind w:left="7341" w:hanging="180"/>
      </w:pPr>
      <w:rPr>
        <w:rFonts w:cs="Times New Roman"/>
      </w:rPr>
    </w:lvl>
  </w:abstractNum>
  <w:abstractNum w:abstractNumId="21" w15:restartNumberingAfterBreak="0">
    <w:nsid w:val="51FE3224"/>
    <w:multiLevelType w:val="hybridMultilevel"/>
    <w:tmpl w:val="AFE68254"/>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2" w15:restartNumberingAfterBreak="0">
    <w:nsid w:val="537150A0"/>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3" w15:restartNumberingAfterBreak="0">
    <w:nsid w:val="53A94F71"/>
    <w:multiLevelType w:val="hybridMultilevel"/>
    <w:tmpl w:val="6D4098F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4" w15:restartNumberingAfterBreak="0">
    <w:nsid w:val="554C1B40"/>
    <w:multiLevelType w:val="hybridMultilevel"/>
    <w:tmpl w:val="236A0E0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rPr>
        <w:rFonts w:cs="Times New Roman"/>
      </w:rPr>
    </w:lvl>
    <w:lvl w:ilvl="2" w:tplc="0809001B">
      <w:start w:val="1"/>
      <w:numFmt w:val="lowerRoman"/>
      <w:lvlText w:val="%3."/>
      <w:lvlJc w:val="right"/>
      <w:pPr>
        <w:ind w:left="2955" w:hanging="180"/>
      </w:pPr>
      <w:rPr>
        <w:rFonts w:cs="Times New Roman"/>
      </w:rPr>
    </w:lvl>
    <w:lvl w:ilvl="3" w:tplc="0809000F" w:tentative="1">
      <w:start w:val="1"/>
      <w:numFmt w:val="decimal"/>
      <w:lvlText w:val="%4."/>
      <w:lvlJc w:val="left"/>
      <w:pPr>
        <w:ind w:left="3675" w:hanging="360"/>
      </w:pPr>
      <w:rPr>
        <w:rFonts w:cs="Times New Roman"/>
      </w:rPr>
    </w:lvl>
    <w:lvl w:ilvl="4" w:tplc="08090019" w:tentative="1">
      <w:start w:val="1"/>
      <w:numFmt w:val="lowerLetter"/>
      <w:lvlText w:val="%5."/>
      <w:lvlJc w:val="left"/>
      <w:pPr>
        <w:ind w:left="4395" w:hanging="360"/>
      </w:pPr>
      <w:rPr>
        <w:rFonts w:cs="Times New Roman"/>
      </w:rPr>
    </w:lvl>
    <w:lvl w:ilvl="5" w:tplc="0809001B" w:tentative="1">
      <w:start w:val="1"/>
      <w:numFmt w:val="lowerRoman"/>
      <w:lvlText w:val="%6."/>
      <w:lvlJc w:val="right"/>
      <w:pPr>
        <w:ind w:left="5115" w:hanging="180"/>
      </w:pPr>
      <w:rPr>
        <w:rFonts w:cs="Times New Roman"/>
      </w:rPr>
    </w:lvl>
    <w:lvl w:ilvl="6" w:tplc="0809000F" w:tentative="1">
      <w:start w:val="1"/>
      <w:numFmt w:val="decimal"/>
      <w:lvlText w:val="%7."/>
      <w:lvlJc w:val="left"/>
      <w:pPr>
        <w:ind w:left="5835" w:hanging="360"/>
      </w:pPr>
      <w:rPr>
        <w:rFonts w:cs="Times New Roman"/>
      </w:rPr>
    </w:lvl>
    <w:lvl w:ilvl="7" w:tplc="08090019" w:tentative="1">
      <w:start w:val="1"/>
      <w:numFmt w:val="lowerLetter"/>
      <w:lvlText w:val="%8."/>
      <w:lvlJc w:val="left"/>
      <w:pPr>
        <w:ind w:left="6555" w:hanging="360"/>
      </w:pPr>
      <w:rPr>
        <w:rFonts w:cs="Times New Roman"/>
      </w:rPr>
    </w:lvl>
    <w:lvl w:ilvl="8" w:tplc="0809001B" w:tentative="1">
      <w:start w:val="1"/>
      <w:numFmt w:val="lowerRoman"/>
      <w:lvlText w:val="%9."/>
      <w:lvlJc w:val="right"/>
      <w:pPr>
        <w:ind w:left="7275" w:hanging="180"/>
      </w:pPr>
      <w:rPr>
        <w:rFonts w:cs="Times New Roman"/>
      </w:rPr>
    </w:lvl>
  </w:abstractNum>
  <w:abstractNum w:abstractNumId="25" w15:restartNumberingAfterBreak="0">
    <w:nsid w:val="55A146B4"/>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6693614"/>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6F96883"/>
    <w:multiLevelType w:val="multilevel"/>
    <w:tmpl w:val="7FF422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5734297C"/>
    <w:multiLevelType w:val="hybridMultilevel"/>
    <w:tmpl w:val="94CCF552"/>
    <w:lvl w:ilvl="0" w:tplc="44469BD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E7323F"/>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30"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1" w15:restartNumberingAfterBreak="0">
    <w:nsid w:val="5EAD6E8B"/>
    <w:multiLevelType w:val="hybridMultilevel"/>
    <w:tmpl w:val="3E8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601C33"/>
    <w:multiLevelType w:val="multilevel"/>
    <w:tmpl w:val="F690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F957D8"/>
    <w:multiLevelType w:val="hybridMultilevel"/>
    <w:tmpl w:val="A082280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657E72"/>
    <w:multiLevelType w:val="hybridMultilevel"/>
    <w:tmpl w:val="609497A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66A94186"/>
    <w:multiLevelType w:val="multilevel"/>
    <w:tmpl w:val="D78C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F45504"/>
    <w:multiLevelType w:val="hybridMultilevel"/>
    <w:tmpl w:val="9830D44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DC70962"/>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2"/>
  </w:num>
  <w:num w:numId="3">
    <w:abstractNumId w:val="24"/>
  </w:num>
  <w:num w:numId="4">
    <w:abstractNumId w:val="33"/>
  </w:num>
  <w:num w:numId="5">
    <w:abstractNumId w:val="21"/>
  </w:num>
  <w:num w:numId="6">
    <w:abstractNumId w:val="10"/>
  </w:num>
  <w:num w:numId="7">
    <w:abstractNumId w:val="6"/>
  </w:num>
  <w:num w:numId="8">
    <w:abstractNumId w:val="29"/>
  </w:num>
  <w:num w:numId="9">
    <w:abstractNumId w:val="22"/>
  </w:num>
  <w:num w:numId="10">
    <w:abstractNumId w:val="1"/>
  </w:num>
  <w:num w:numId="11">
    <w:abstractNumId w:val="7"/>
  </w:num>
  <w:num w:numId="12">
    <w:abstractNumId w:val="27"/>
  </w:num>
  <w:num w:numId="13">
    <w:abstractNumId w:val="8"/>
  </w:num>
  <w:num w:numId="14">
    <w:abstractNumId w:val="19"/>
  </w:num>
  <w:num w:numId="15">
    <w:abstractNumId w:val="23"/>
  </w:num>
  <w:num w:numId="16">
    <w:abstractNumId w:val="5"/>
  </w:num>
  <w:num w:numId="17">
    <w:abstractNumId w:val="30"/>
  </w:num>
  <w:num w:numId="18">
    <w:abstractNumId w:val="28"/>
  </w:num>
  <w:num w:numId="19">
    <w:abstractNumId w:val="14"/>
  </w:num>
  <w:num w:numId="20">
    <w:abstractNumId w:val="35"/>
  </w:num>
  <w:num w:numId="21">
    <w:abstractNumId w:val="20"/>
  </w:num>
  <w:num w:numId="22">
    <w:abstractNumId w:val="38"/>
  </w:num>
  <w:num w:numId="23">
    <w:abstractNumId w:val="3"/>
  </w:num>
  <w:num w:numId="24">
    <w:abstractNumId w:val="37"/>
  </w:num>
  <w:num w:numId="25">
    <w:abstractNumId w:val="17"/>
  </w:num>
  <w:num w:numId="26">
    <w:abstractNumId w:val="25"/>
  </w:num>
  <w:num w:numId="27">
    <w:abstractNumId w:val="12"/>
  </w:num>
  <w:num w:numId="28">
    <w:abstractNumId w:val="4"/>
  </w:num>
  <w:num w:numId="29">
    <w:abstractNumId w:val="32"/>
  </w:num>
  <w:num w:numId="30">
    <w:abstractNumId w:val="34"/>
  </w:num>
  <w:num w:numId="31">
    <w:abstractNumId w:val="31"/>
  </w:num>
  <w:num w:numId="32">
    <w:abstractNumId w:val="15"/>
  </w:num>
  <w:num w:numId="33">
    <w:abstractNumId w:val="26"/>
  </w:num>
  <w:num w:numId="34">
    <w:abstractNumId w:val="36"/>
  </w:num>
  <w:num w:numId="35">
    <w:abstractNumId w:val="13"/>
  </w:num>
  <w:num w:numId="36">
    <w:abstractNumId w:val="18"/>
  </w:num>
  <w:num w:numId="37">
    <w:abstractNumId w:val="11"/>
  </w:num>
  <w:num w:numId="38">
    <w:abstractNumId w:val="9"/>
  </w:num>
  <w:num w:numId="3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13AF"/>
    <w:rsid w:val="0000261C"/>
    <w:rsid w:val="00003CB0"/>
    <w:rsid w:val="0000622E"/>
    <w:rsid w:val="000067CA"/>
    <w:rsid w:val="00007BD8"/>
    <w:rsid w:val="0001028F"/>
    <w:rsid w:val="00012A96"/>
    <w:rsid w:val="000149BD"/>
    <w:rsid w:val="00016373"/>
    <w:rsid w:val="00017C9F"/>
    <w:rsid w:val="00020BBD"/>
    <w:rsid w:val="00021018"/>
    <w:rsid w:val="00023026"/>
    <w:rsid w:val="00023282"/>
    <w:rsid w:val="00025519"/>
    <w:rsid w:val="0002568F"/>
    <w:rsid w:val="00027EFF"/>
    <w:rsid w:val="00027FC0"/>
    <w:rsid w:val="000338D8"/>
    <w:rsid w:val="00034843"/>
    <w:rsid w:val="000357B1"/>
    <w:rsid w:val="00036FFA"/>
    <w:rsid w:val="00037AD7"/>
    <w:rsid w:val="000402AF"/>
    <w:rsid w:val="000403E5"/>
    <w:rsid w:val="0004057D"/>
    <w:rsid w:val="00041405"/>
    <w:rsid w:val="00042D3A"/>
    <w:rsid w:val="00042E27"/>
    <w:rsid w:val="00042EA7"/>
    <w:rsid w:val="00043295"/>
    <w:rsid w:val="000448EA"/>
    <w:rsid w:val="00045222"/>
    <w:rsid w:val="00045F99"/>
    <w:rsid w:val="000512D9"/>
    <w:rsid w:val="00053A16"/>
    <w:rsid w:val="00055FEA"/>
    <w:rsid w:val="00056A90"/>
    <w:rsid w:val="00060D37"/>
    <w:rsid w:val="000621D9"/>
    <w:rsid w:val="000647E1"/>
    <w:rsid w:val="000666C3"/>
    <w:rsid w:val="00066766"/>
    <w:rsid w:val="00066E6C"/>
    <w:rsid w:val="00070FC5"/>
    <w:rsid w:val="000716E4"/>
    <w:rsid w:val="00073245"/>
    <w:rsid w:val="0007495D"/>
    <w:rsid w:val="00074BE0"/>
    <w:rsid w:val="00074D5F"/>
    <w:rsid w:val="00075FF6"/>
    <w:rsid w:val="0008328E"/>
    <w:rsid w:val="00083776"/>
    <w:rsid w:val="00084BAC"/>
    <w:rsid w:val="00091862"/>
    <w:rsid w:val="00091FF3"/>
    <w:rsid w:val="00092865"/>
    <w:rsid w:val="0009381E"/>
    <w:rsid w:val="00094249"/>
    <w:rsid w:val="00096D6F"/>
    <w:rsid w:val="00096F77"/>
    <w:rsid w:val="00097C35"/>
    <w:rsid w:val="000A0934"/>
    <w:rsid w:val="000A2AF0"/>
    <w:rsid w:val="000A2D43"/>
    <w:rsid w:val="000A3AFD"/>
    <w:rsid w:val="000A659F"/>
    <w:rsid w:val="000B2C91"/>
    <w:rsid w:val="000B34E8"/>
    <w:rsid w:val="000B441B"/>
    <w:rsid w:val="000B4622"/>
    <w:rsid w:val="000B525E"/>
    <w:rsid w:val="000B5DDA"/>
    <w:rsid w:val="000B7F77"/>
    <w:rsid w:val="000C0A6E"/>
    <w:rsid w:val="000C2594"/>
    <w:rsid w:val="000C2D61"/>
    <w:rsid w:val="000C3D12"/>
    <w:rsid w:val="000C4C48"/>
    <w:rsid w:val="000C4FC3"/>
    <w:rsid w:val="000C6AA3"/>
    <w:rsid w:val="000C7C44"/>
    <w:rsid w:val="000D3441"/>
    <w:rsid w:val="000D36D9"/>
    <w:rsid w:val="000D4CF1"/>
    <w:rsid w:val="000E1EA4"/>
    <w:rsid w:val="000E4BD4"/>
    <w:rsid w:val="000F04A1"/>
    <w:rsid w:val="000F333C"/>
    <w:rsid w:val="000F3DDC"/>
    <w:rsid w:val="000F7C07"/>
    <w:rsid w:val="001101F9"/>
    <w:rsid w:val="00110383"/>
    <w:rsid w:val="00113762"/>
    <w:rsid w:val="0011584F"/>
    <w:rsid w:val="001158E8"/>
    <w:rsid w:val="001164A6"/>
    <w:rsid w:val="00116A3F"/>
    <w:rsid w:val="00116BAD"/>
    <w:rsid w:val="001211E3"/>
    <w:rsid w:val="001227D1"/>
    <w:rsid w:val="00123A04"/>
    <w:rsid w:val="00123D03"/>
    <w:rsid w:val="00124C5C"/>
    <w:rsid w:val="00126396"/>
    <w:rsid w:val="001321EE"/>
    <w:rsid w:val="00134110"/>
    <w:rsid w:val="00136A36"/>
    <w:rsid w:val="001409DC"/>
    <w:rsid w:val="001416CA"/>
    <w:rsid w:val="00141836"/>
    <w:rsid w:val="00142406"/>
    <w:rsid w:val="00142F99"/>
    <w:rsid w:val="00143074"/>
    <w:rsid w:val="00143A98"/>
    <w:rsid w:val="00144E4E"/>
    <w:rsid w:val="00144EB2"/>
    <w:rsid w:val="00145593"/>
    <w:rsid w:val="0014615D"/>
    <w:rsid w:val="001462A5"/>
    <w:rsid w:val="00146BA2"/>
    <w:rsid w:val="00151D3A"/>
    <w:rsid w:val="00153007"/>
    <w:rsid w:val="001530CF"/>
    <w:rsid w:val="001543DB"/>
    <w:rsid w:val="0015481F"/>
    <w:rsid w:val="00155B5C"/>
    <w:rsid w:val="001574C8"/>
    <w:rsid w:val="00157510"/>
    <w:rsid w:val="00160731"/>
    <w:rsid w:val="00161B75"/>
    <w:rsid w:val="001635B5"/>
    <w:rsid w:val="0016577C"/>
    <w:rsid w:val="00167C82"/>
    <w:rsid w:val="0017089D"/>
    <w:rsid w:val="001726FD"/>
    <w:rsid w:val="00172AF9"/>
    <w:rsid w:val="00176581"/>
    <w:rsid w:val="00182B59"/>
    <w:rsid w:val="00182C05"/>
    <w:rsid w:val="001839AD"/>
    <w:rsid w:val="0018518C"/>
    <w:rsid w:val="001865CA"/>
    <w:rsid w:val="00190B8B"/>
    <w:rsid w:val="00190E9C"/>
    <w:rsid w:val="00191151"/>
    <w:rsid w:val="0019156A"/>
    <w:rsid w:val="00192DE0"/>
    <w:rsid w:val="00194770"/>
    <w:rsid w:val="00194C56"/>
    <w:rsid w:val="0019657D"/>
    <w:rsid w:val="00196B63"/>
    <w:rsid w:val="001A0364"/>
    <w:rsid w:val="001A071A"/>
    <w:rsid w:val="001A0D67"/>
    <w:rsid w:val="001A1713"/>
    <w:rsid w:val="001A457D"/>
    <w:rsid w:val="001A494C"/>
    <w:rsid w:val="001A7D40"/>
    <w:rsid w:val="001B023F"/>
    <w:rsid w:val="001B1E0B"/>
    <w:rsid w:val="001B2070"/>
    <w:rsid w:val="001B282D"/>
    <w:rsid w:val="001B294C"/>
    <w:rsid w:val="001B37E1"/>
    <w:rsid w:val="001B6106"/>
    <w:rsid w:val="001B63E2"/>
    <w:rsid w:val="001B65BA"/>
    <w:rsid w:val="001C079A"/>
    <w:rsid w:val="001C0AA6"/>
    <w:rsid w:val="001C2AFE"/>
    <w:rsid w:val="001C38A6"/>
    <w:rsid w:val="001C38FE"/>
    <w:rsid w:val="001C3F5E"/>
    <w:rsid w:val="001C5E7E"/>
    <w:rsid w:val="001C613F"/>
    <w:rsid w:val="001C71B8"/>
    <w:rsid w:val="001C792E"/>
    <w:rsid w:val="001D0438"/>
    <w:rsid w:val="001D0CA7"/>
    <w:rsid w:val="001D14C7"/>
    <w:rsid w:val="001D3581"/>
    <w:rsid w:val="001D38E4"/>
    <w:rsid w:val="001D5BE2"/>
    <w:rsid w:val="001D63D9"/>
    <w:rsid w:val="001D6C81"/>
    <w:rsid w:val="001D773E"/>
    <w:rsid w:val="001D7F8E"/>
    <w:rsid w:val="001E1B48"/>
    <w:rsid w:val="001E2171"/>
    <w:rsid w:val="001E2C70"/>
    <w:rsid w:val="001E4BE5"/>
    <w:rsid w:val="001E53B7"/>
    <w:rsid w:val="001E5790"/>
    <w:rsid w:val="001E6EF5"/>
    <w:rsid w:val="001F15EB"/>
    <w:rsid w:val="001F28EF"/>
    <w:rsid w:val="001F3201"/>
    <w:rsid w:val="001F33AC"/>
    <w:rsid w:val="001F3403"/>
    <w:rsid w:val="001F40F3"/>
    <w:rsid w:val="001F4240"/>
    <w:rsid w:val="00200A99"/>
    <w:rsid w:val="00201AF7"/>
    <w:rsid w:val="00203AC5"/>
    <w:rsid w:val="00205261"/>
    <w:rsid w:val="00206514"/>
    <w:rsid w:val="002076B8"/>
    <w:rsid w:val="00210752"/>
    <w:rsid w:val="00211F9A"/>
    <w:rsid w:val="002134BA"/>
    <w:rsid w:val="002145B6"/>
    <w:rsid w:val="00214E57"/>
    <w:rsid w:val="00222256"/>
    <w:rsid w:val="002246B3"/>
    <w:rsid w:val="00226E71"/>
    <w:rsid w:val="00227F9A"/>
    <w:rsid w:val="0023003F"/>
    <w:rsid w:val="00230ADD"/>
    <w:rsid w:val="00232226"/>
    <w:rsid w:val="002329A3"/>
    <w:rsid w:val="00233DCE"/>
    <w:rsid w:val="00235337"/>
    <w:rsid w:val="00237472"/>
    <w:rsid w:val="00237C00"/>
    <w:rsid w:val="00237D58"/>
    <w:rsid w:val="00240410"/>
    <w:rsid w:val="002408EC"/>
    <w:rsid w:val="00241BAF"/>
    <w:rsid w:val="002420F9"/>
    <w:rsid w:val="002435B3"/>
    <w:rsid w:val="00243D94"/>
    <w:rsid w:val="002445DF"/>
    <w:rsid w:val="00244DF5"/>
    <w:rsid w:val="00246375"/>
    <w:rsid w:val="0024786A"/>
    <w:rsid w:val="0025054B"/>
    <w:rsid w:val="00253325"/>
    <w:rsid w:val="00253AAF"/>
    <w:rsid w:val="0025581A"/>
    <w:rsid w:val="00255FFB"/>
    <w:rsid w:val="0025705E"/>
    <w:rsid w:val="002570F7"/>
    <w:rsid w:val="00257A04"/>
    <w:rsid w:val="00262EDC"/>
    <w:rsid w:val="00263316"/>
    <w:rsid w:val="002639E4"/>
    <w:rsid w:val="00263D54"/>
    <w:rsid w:val="00267617"/>
    <w:rsid w:val="0026789A"/>
    <w:rsid w:val="00270B24"/>
    <w:rsid w:val="00270BB3"/>
    <w:rsid w:val="002746CE"/>
    <w:rsid w:val="00275390"/>
    <w:rsid w:val="00275781"/>
    <w:rsid w:val="00275899"/>
    <w:rsid w:val="00275CED"/>
    <w:rsid w:val="00275CF4"/>
    <w:rsid w:val="0027680D"/>
    <w:rsid w:val="00277C1A"/>
    <w:rsid w:val="00280E81"/>
    <w:rsid w:val="00281017"/>
    <w:rsid w:val="00285710"/>
    <w:rsid w:val="00285CBB"/>
    <w:rsid w:val="00286B1B"/>
    <w:rsid w:val="00286DC5"/>
    <w:rsid w:val="002909E3"/>
    <w:rsid w:val="00290E40"/>
    <w:rsid w:val="002928B7"/>
    <w:rsid w:val="00293099"/>
    <w:rsid w:val="00293DBB"/>
    <w:rsid w:val="00295290"/>
    <w:rsid w:val="00295A04"/>
    <w:rsid w:val="002A0316"/>
    <w:rsid w:val="002A1131"/>
    <w:rsid w:val="002A3C3A"/>
    <w:rsid w:val="002A46C5"/>
    <w:rsid w:val="002A4A72"/>
    <w:rsid w:val="002A57CF"/>
    <w:rsid w:val="002A666E"/>
    <w:rsid w:val="002A7769"/>
    <w:rsid w:val="002A778D"/>
    <w:rsid w:val="002B10BD"/>
    <w:rsid w:val="002B146A"/>
    <w:rsid w:val="002B22E1"/>
    <w:rsid w:val="002B2F23"/>
    <w:rsid w:val="002B3E2D"/>
    <w:rsid w:val="002B45C2"/>
    <w:rsid w:val="002B54BD"/>
    <w:rsid w:val="002B54E7"/>
    <w:rsid w:val="002B672C"/>
    <w:rsid w:val="002B696D"/>
    <w:rsid w:val="002C1AC1"/>
    <w:rsid w:val="002C2916"/>
    <w:rsid w:val="002C3B87"/>
    <w:rsid w:val="002C3ED3"/>
    <w:rsid w:val="002C5142"/>
    <w:rsid w:val="002D0324"/>
    <w:rsid w:val="002D1889"/>
    <w:rsid w:val="002D41AB"/>
    <w:rsid w:val="002D47C7"/>
    <w:rsid w:val="002D69DD"/>
    <w:rsid w:val="002D6CEF"/>
    <w:rsid w:val="002D74FF"/>
    <w:rsid w:val="002E10B4"/>
    <w:rsid w:val="002E2C70"/>
    <w:rsid w:val="002E6B9F"/>
    <w:rsid w:val="002F072F"/>
    <w:rsid w:val="002F13CB"/>
    <w:rsid w:val="002F14C9"/>
    <w:rsid w:val="002F257B"/>
    <w:rsid w:val="002F2AC1"/>
    <w:rsid w:val="002F40FC"/>
    <w:rsid w:val="002F53A3"/>
    <w:rsid w:val="002F6FFA"/>
    <w:rsid w:val="002F74AA"/>
    <w:rsid w:val="003024A0"/>
    <w:rsid w:val="0030251B"/>
    <w:rsid w:val="00302EBB"/>
    <w:rsid w:val="00303D04"/>
    <w:rsid w:val="00305B95"/>
    <w:rsid w:val="00305BD8"/>
    <w:rsid w:val="00307664"/>
    <w:rsid w:val="00307D7E"/>
    <w:rsid w:val="00307E1A"/>
    <w:rsid w:val="003105B4"/>
    <w:rsid w:val="00311EAD"/>
    <w:rsid w:val="0031283B"/>
    <w:rsid w:val="00313E95"/>
    <w:rsid w:val="00313F53"/>
    <w:rsid w:val="003150DB"/>
    <w:rsid w:val="003158D6"/>
    <w:rsid w:val="00323128"/>
    <w:rsid w:val="0032416E"/>
    <w:rsid w:val="003265CB"/>
    <w:rsid w:val="0033151F"/>
    <w:rsid w:val="003347F6"/>
    <w:rsid w:val="00335F9A"/>
    <w:rsid w:val="0033625F"/>
    <w:rsid w:val="00336314"/>
    <w:rsid w:val="0033678F"/>
    <w:rsid w:val="003402C6"/>
    <w:rsid w:val="00340A79"/>
    <w:rsid w:val="003429EC"/>
    <w:rsid w:val="00342B91"/>
    <w:rsid w:val="003434A1"/>
    <w:rsid w:val="00345AE6"/>
    <w:rsid w:val="00347E8C"/>
    <w:rsid w:val="00352AC2"/>
    <w:rsid w:val="00352C5C"/>
    <w:rsid w:val="0035339E"/>
    <w:rsid w:val="0035344A"/>
    <w:rsid w:val="00354DE2"/>
    <w:rsid w:val="0035516D"/>
    <w:rsid w:val="00355DB1"/>
    <w:rsid w:val="0035624B"/>
    <w:rsid w:val="00356451"/>
    <w:rsid w:val="003572BD"/>
    <w:rsid w:val="0036092D"/>
    <w:rsid w:val="0036228B"/>
    <w:rsid w:val="00367064"/>
    <w:rsid w:val="0037048C"/>
    <w:rsid w:val="00370E33"/>
    <w:rsid w:val="003749A8"/>
    <w:rsid w:val="00375CF6"/>
    <w:rsid w:val="00377141"/>
    <w:rsid w:val="00377454"/>
    <w:rsid w:val="003808CA"/>
    <w:rsid w:val="00380E91"/>
    <w:rsid w:val="00382DF7"/>
    <w:rsid w:val="00383EB3"/>
    <w:rsid w:val="003867A5"/>
    <w:rsid w:val="0038706B"/>
    <w:rsid w:val="00390B93"/>
    <w:rsid w:val="00393F7B"/>
    <w:rsid w:val="00395923"/>
    <w:rsid w:val="003A07B0"/>
    <w:rsid w:val="003A0D14"/>
    <w:rsid w:val="003A1071"/>
    <w:rsid w:val="003A2289"/>
    <w:rsid w:val="003A458F"/>
    <w:rsid w:val="003A5281"/>
    <w:rsid w:val="003A6DE2"/>
    <w:rsid w:val="003B0141"/>
    <w:rsid w:val="003B0F87"/>
    <w:rsid w:val="003B10EE"/>
    <w:rsid w:val="003B1788"/>
    <w:rsid w:val="003B23F5"/>
    <w:rsid w:val="003B250F"/>
    <w:rsid w:val="003B5C06"/>
    <w:rsid w:val="003B65E7"/>
    <w:rsid w:val="003C1DB3"/>
    <w:rsid w:val="003C2EA8"/>
    <w:rsid w:val="003C4373"/>
    <w:rsid w:val="003C5225"/>
    <w:rsid w:val="003C7965"/>
    <w:rsid w:val="003D1C89"/>
    <w:rsid w:val="003D6776"/>
    <w:rsid w:val="003D784D"/>
    <w:rsid w:val="003E07BB"/>
    <w:rsid w:val="003E162E"/>
    <w:rsid w:val="003E27E1"/>
    <w:rsid w:val="003E2C54"/>
    <w:rsid w:val="003E5FC6"/>
    <w:rsid w:val="003F3706"/>
    <w:rsid w:val="003F51EF"/>
    <w:rsid w:val="003F54D1"/>
    <w:rsid w:val="003F5FC4"/>
    <w:rsid w:val="003F65EB"/>
    <w:rsid w:val="00400372"/>
    <w:rsid w:val="00400CED"/>
    <w:rsid w:val="00400D81"/>
    <w:rsid w:val="00401930"/>
    <w:rsid w:val="0040321C"/>
    <w:rsid w:val="004042EB"/>
    <w:rsid w:val="0040486B"/>
    <w:rsid w:val="00404E29"/>
    <w:rsid w:val="00406E3E"/>
    <w:rsid w:val="00407A17"/>
    <w:rsid w:val="00410DB9"/>
    <w:rsid w:val="0041174B"/>
    <w:rsid w:val="0041219D"/>
    <w:rsid w:val="00413F83"/>
    <w:rsid w:val="00416B3F"/>
    <w:rsid w:val="00421ECD"/>
    <w:rsid w:val="004240EC"/>
    <w:rsid w:val="00426CAD"/>
    <w:rsid w:val="004273DA"/>
    <w:rsid w:val="004315E2"/>
    <w:rsid w:val="00434025"/>
    <w:rsid w:val="004342DD"/>
    <w:rsid w:val="00436C76"/>
    <w:rsid w:val="00441245"/>
    <w:rsid w:val="004425A8"/>
    <w:rsid w:val="00442BA2"/>
    <w:rsid w:val="00442E4F"/>
    <w:rsid w:val="004431A6"/>
    <w:rsid w:val="00444D43"/>
    <w:rsid w:val="0044651C"/>
    <w:rsid w:val="00447F1C"/>
    <w:rsid w:val="004508E4"/>
    <w:rsid w:val="0045121B"/>
    <w:rsid w:val="0045218B"/>
    <w:rsid w:val="00452AF5"/>
    <w:rsid w:val="0045304C"/>
    <w:rsid w:val="00453159"/>
    <w:rsid w:val="004533BF"/>
    <w:rsid w:val="00453F13"/>
    <w:rsid w:val="00454FA1"/>
    <w:rsid w:val="00455740"/>
    <w:rsid w:val="00456038"/>
    <w:rsid w:val="004613E5"/>
    <w:rsid w:val="00462EEE"/>
    <w:rsid w:val="00463ABB"/>
    <w:rsid w:val="00464909"/>
    <w:rsid w:val="004655E3"/>
    <w:rsid w:val="00467599"/>
    <w:rsid w:val="00470CAB"/>
    <w:rsid w:val="00471F7E"/>
    <w:rsid w:val="00474B78"/>
    <w:rsid w:val="00480C3E"/>
    <w:rsid w:val="00482E35"/>
    <w:rsid w:val="00483013"/>
    <w:rsid w:val="0048372C"/>
    <w:rsid w:val="004842EA"/>
    <w:rsid w:val="00484D43"/>
    <w:rsid w:val="00486025"/>
    <w:rsid w:val="00487A8E"/>
    <w:rsid w:val="004906C9"/>
    <w:rsid w:val="00490873"/>
    <w:rsid w:val="00491D6D"/>
    <w:rsid w:val="004938ED"/>
    <w:rsid w:val="00493C74"/>
    <w:rsid w:val="00494093"/>
    <w:rsid w:val="0049472F"/>
    <w:rsid w:val="00494F41"/>
    <w:rsid w:val="0049613F"/>
    <w:rsid w:val="004A030E"/>
    <w:rsid w:val="004A10A3"/>
    <w:rsid w:val="004A2657"/>
    <w:rsid w:val="004A5C48"/>
    <w:rsid w:val="004A7431"/>
    <w:rsid w:val="004B0CBC"/>
    <w:rsid w:val="004B0E36"/>
    <w:rsid w:val="004B1A40"/>
    <w:rsid w:val="004B3A6F"/>
    <w:rsid w:val="004B423E"/>
    <w:rsid w:val="004B45E5"/>
    <w:rsid w:val="004B5D64"/>
    <w:rsid w:val="004C005D"/>
    <w:rsid w:val="004C08B6"/>
    <w:rsid w:val="004C08F3"/>
    <w:rsid w:val="004C150C"/>
    <w:rsid w:val="004C1E46"/>
    <w:rsid w:val="004C3278"/>
    <w:rsid w:val="004C4718"/>
    <w:rsid w:val="004C7C70"/>
    <w:rsid w:val="004D018B"/>
    <w:rsid w:val="004D1D67"/>
    <w:rsid w:val="004D1DBB"/>
    <w:rsid w:val="004D28C5"/>
    <w:rsid w:val="004E10D7"/>
    <w:rsid w:val="004E1661"/>
    <w:rsid w:val="004E2748"/>
    <w:rsid w:val="004E36EE"/>
    <w:rsid w:val="004E3734"/>
    <w:rsid w:val="004E3FF1"/>
    <w:rsid w:val="004E4326"/>
    <w:rsid w:val="004E4594"/>
    <w:rsid w:val="004E501E"/>
    <w:rsid w:val="004E5445"/>
    <w:rsid w:val="004E6666"/>
    <w:rsid w:val="004F01D1"/>
    <w:rsid w:val="004F3B34"/>
    <w:rsid w:val="004F4491"/>
    <w:rsid w:val="004F51B6"/>
    <w:rsid w:val="004F653F"/>
    <w:rsid w:val="004F667A"/>
    <w:rsid w:val="004F71C8"/>
    <w:rsid w:val="00501087"/>
    <w:rsid w:val="00503FE0"/>
    <w:rsid w:val="005041FE"/>
    <w:rsid w:val="00504970"/>
    <w:rsid w:val="005056C8"/>
    <w:rsid w:val="00505A5C"/>
    <w:rsid w:val="0050694B"/>
    <w:rsid w:val="00511929"/>
    <w:rsid w:val="005120AC"/>
    <w:rsid w:val="005131CC"/>
    <w:rsid w:val="005138A0"/>
    <w:rsid w:val="00513EA8"/>
    <w:rsid w:val="0051495C"/>
    <w:rsid w:val="00514D19"/>
    <w:rsid w:val="00516084"/>
    <w:rsid w:val="005221C9"/>
    <w:rsid w:val="0052512D"/>
    <w:rsid w:val="00526202"/>
    <w:rsid w:val="00526B26"/>
    <w:rsid w:val="0053256C"/>
    <w:rsid w:val="00534223"/>
    <w:rsid w:val="00535481"/>
    <w:rsid w:val="00535B7A"/>
    <w:rsid w:val="0053600F"/>
    <w:rsid w:val="00536DA2"/>
    <w:rsid w:val="00537DA3"/>
    <w:rsid w:val="00540866"/>
    <w:rsid w:val="005411F3"/>
    <w:rsid w:val="00542A5F"/>
    <w:rsid w:val="00543A78"/>
    <w:rsid w:val="00546652"/>
    <w:rsid w:val="00546794"/>
    <w:rsid w:val="00550EAD"/>
    <w:rsid w:val="0055244D"/>
    <w:rsid w:val="00552CBE"/>
    <w:rsid w:val="00555373"/>
    <w:rsid w:val="0055698D"/>
    <w:rsid w:val="00556DC8"/>
    <w:rsid w:val="00560FF2"/>
    <w:rsid w:val="0056278F"/>
    <w:rsid w:val="00563D79"/>
    <w:rsid w:val="00564F6E"/>
    <w:rsid w:val="005652D7"/>
    <w:rsid w:val="00566C0B"/>
    <w:rsid w:val="005671B4"/>
    <w:rsid w:val="005671E8"/>
    <w:rsid w:val="0057291B"/>
    <w:rsid w:val="00574923"/>
    <w:rsid w:val="00575558"/>
    <w:rsid w:val="00577889"/>
    <w:rsid w:val="00580EDA"/>
    <w:rsid w:val="00581126"/>
    <w:rsid w:val="00584AC1"/>
    <w:rsid w:val="00585C02"/>
    <w:rsid w:val="0058623D"/>
    <w:rsid w:val="00590262"/>
    <w:rsid w:val="00590531"/>
    <w:rsid w:val="00591812"/>
    <w:rsid w:val="00592011"/>
    <w:rsid w:val="0059271F"/>
    <w:rsid w:val="00595992"/>
    <w:rsid w:val="005A0C1A"/>
    <w:rsid w:val="005A0EBA"/>
    <w:rsid w:val="005A54D2"/>
    <w:rsid w:val="005A6F7A"/>
    <w:rsid w:val="005B0929"/>
    <w:rsid w:val="005B13EC"/>
    <w:rsid w:val="005B2243"/>
    <w:rsid w:val="005B590A"/>
    <w:rsid w:val="005B7333"/>
    <w:rsid w:val="005C0F68"/>
    <w:rsid w:val="005C343A"/>
    <w:rsid w:val="005C3BCA"/>
    <w:rsid w:val="005C3CAC"/>
    <w:rsid w:val="005C4C3B"/>
    <w:rsid w:val="005C6E57"/>
    <w:rsid w:val="005C71C3"/>
    <w:rsid w:val="005C7421"/>
    <w:rsid w:val="005D08D3"/>
    <w:rsid w:val="005D137D"/>
    <w:rsid w:val="005D548B"/>
    <w:rsid w:val="005D6560"/>
    <w:rsid w:val="005D7389"/>
    <w:rsid w:val="005E0EE3"/>
    <w:rsid w:val="005E1209"/>
    <w:rsid w:val="005E1BDF"/>
    <w:rsid w:val="005E2158"/>
    <w:rsid w:val="005E217E"/>
    <w:rsid w:val="005E3315"/>
    <w:rsid w:val="005E33D9"/>
    <w:rsid w:val="005E370B"/>
    <w:rsid w:val="005E382F"/>
    <w:rsid w:val="005E6658"/>
    <w:rsid w:val="005E759A"/>
    <w:rsid w:val="005F22E2"/>
    <w:rsid w:val="005F6BAA"/>
    <w:rsid w:val="005F71A3"/>
    <w:rsid w:val="00600FCB"/>
    <w:rsid w:val="00601A16"/>
    <w:rsid w:val="006027A2"/>
    <w:rsid w:val="0060325A"/>
    <w:rsid w:val="006047E3"/>
    <w:rsid w:val="00604953"/>
    <w:rsid w:val="006052DA"/>
    <w:rsid w:val="00605D70"/>
    <w:rsid w:val="006110EB"/>
    <w:rsid w:val="00611ED7"/>
    <w:rsid w:val="006123DD"/>
    <w:rsid w:val="00613F20"/>
    <w:rsid w:val="00614129"/>
    <w:rsid w:val="00620E04"/>
    <w:rsid w:val="00621F65"/>
    <w:rsid w:val="00622340"/>
    <w:rsid w:val="006252C4"/>
    <w:rsid w:val="00625664"/>
    <w:rsid w:val="0062577A"/>
    <w:rsid w:val="006278F5"/>
    <w:rsid w:val="006310B1"/>
    <w:rsid w:val="00631304"/>
    <w:rsid w:val="006313D8"/>
    <w:rsid w:val="006327A8"/>
    <w:rsid w:val="006328DD"/>
    <w:rsid w:val="00632DE5"/>
    <w:rsid w:val="0063413B"/>
    <w:rsid w:val="006348AF"/>
    <w:rsid w:val="00634BC3"/>
    <w:rsid w:val="00634EF5"/>
    <w:rsid w:val="0063517E"/>
    <w:rsid w:val="00635730"/>
    <w:rsid w:val="00635C66"/>
    <w:rsid w:val="00641660"/>
    <w:rsid w:val="00644DC0"/>
    <w:rsid w:val="00657FB1"/>
    <w:rsid w:val="006603E0"/>
    <w:rsid w:val="00660433"/>
    <w:rsid w:val="00664758"/>
    <w:rsid w:val="00664DDB"/>
    <w:rsid w:val="00665708"/>
    <w:rsid w:val="0066717C"/>
    <w:rsid w:val="00672A49"/>
    <w:rsid w:val="00674574"/>
    <w:rsid w:val="00681655"/>
    <w:rsid w:val="006828AC"/>
    <w:rsid w:val="00686793"/>
    <w:rsid w:val="006869ED"/>
    <w:rsid w:val="006878DD"/>
    <w:rsid w:val="00691D8B"/>
    <w:rsid w:val="00693497"/>
    <w:rsid w:val="00693F8E"/>
    <w:rsid w:val="006962EF"/>
    <w:rsid w:val="006A0ACB"/>
    <w:rsid w:val="006A2392"/>
    <w:rsid w:val="006A38F2"/>
    <w:rsid w:val="006A4836"/>
    <w:rsid w:val="006A4DE0"/>
    <w:rsid w:val="006A4E6C"/>
    <w:rsid w:val="006A535A"/>
    <w:rsid w:val="006A6007"/>
    <w:rsid w:val="006A6C5C"/>
    <w:rsid w:val="006B06A3"/>
    <w:rsid w:val="006B4434"/>
    <w:rsid w:val="006B4839"/>
    <w:rsid w:val="006B6A2D"/>
    <w:rsid w:val="006B7B10"/>
    <w:rsid w:val="006C21CE"/>
    <w:rsid w:val="006C3B55"/>
    <w:rsid w:val="006C5B2F"/>
    <w:rsid w:val="006C5CB5"/>
    <w:rsid w:val="006C61A2"/>
    <w:rsid w:val="006D0168"/>
    <w:rsid w:val="006D07F5"/>
    <w:rsid w:val="006D3CC2"/>
    <w:rsid w:val="006D43A8"/>
    <w:rsid w:val="006D56CD"/>
    <w:rsid w:val="006D74CB"/>
    <w:rsid w:val="006E1624"/>
    <w:rsid w:val="006E2A97"/>
    <w:rsid w:val="006E2E18"/>
    <w:rsid w:val="006E4717"/>
    <w:rsid w:val="006E4BBD"/>
    <w:rsid w:val="006E68AA"/>
    <w:rsid w:val="006E72FE"/>
    <w:rsid w:val="006E77C4"/>
    <w:rsid w:val="006F078B"/>
    <w:rsid w:val="006F0D53"/>
    <w:rsid w:val="006F1C78"/>
    <w:rsid w:val="006F2830"/>
    <w:rsid w:val="006F2D73"/>
    <w:rsid w:val="006F4448"/>
    <w:rsid w:val="006F5BB5"/>
    <w:rsid w:val="006F799B"/>
    <w:rsid w:val="00700C82"/>
    <w:rsid w:val="00702B99"/>
    <w:rsid w:val="0070508C"/>
    <w:rsid w:val="007052DB"/>
    <w:rsid w:val="00705E66"/>
    <w:rsid w:val="0070752B"/>
    <w:rsid w:val="0070795F"/>
    <w:rsid w:val="00710B47"/>
    <w:rsid w:val="00712486"/>
    <w:rsid w:val="00712622"/>
    <w:rsid w:val="00713C82"/>
    <w:rsid w:val="00714A96"/>
    <w:rsid w:val="007166E4"/>
    <w:rsid w:val="00717B11"/>
    <w:rsid w:val="00720650"/>
    <w:rsid w:val="0072092A"/>
    <w:rsid w:val="007218DC"/>
    <w:rsid w:val="00722D2F"/>
    <w:rsid w:val="00723A9F"/>
    <w:rsid w:val="0072562A"/>
    <w:rsid w:val="00725C1E"/>
    <w:rsid w:val="00726DC3"/>
    <w:rsid w:val="00727332"/>
    <w:rsid w:val="0073084B"/>
    <w:rsid w:val="00731838"/>
    <w:rsid w:val="007334CE"/>
    <w:rsid w:val="007339EC"/>
    <w:rsid w:val="00733C94"/>
    <w:rsid w:val="00734D63"/>
    <w:rsid w:val="00735D10"/>
    <w:rsid w:val="0073662D"/>
    <w:rsid w:val="00736C6B"/>
    <w:rsid w:val="00737BC6"/>
    <w:rsid w:val="00746753"/>
    <w:rsid w:val="0074685B"/>
    <w:rsid w:val="00750E92"/>
    <w:rsid w:val="00751A2A"/>
    <w:rsid w:val="00752B0C"/>
    <w:rsid w:val="00755581"/>
    <w:rsid w:val="00756982"/>
    <w:rsid w:val="00756BEC"/>
    <w:rsid w:val="007576CA"/>
    <w:rsid w:val="00757C51"/>
    <w:rsid w:val="00760396"/>
    <w:rsid w:val="00761ADB"/>
    <w:rsid w:val="00761DA4"/>
    <w:rsid w:val="00762EEA"/>
    <w:rsid w:val="00762FE3"/>
    <w:rsid w:val="00765785"/>
    <w:rsid w:val="007669A5"/>
    <w:rsid w:val="0076708E"/>
    <w:rsid w:val="0077185F"/>
    <w:rsid w:val="00771936"/>
    <w:rsid w:val="00773365"/>
    <w:rsid w:val="00773953"/>
    <w:rsid w:val="00775CCF"/>
    <w:rsid w:val="00775CFA"/>
    <w:rsid w:val="00776559"/>
    <w:rsid w:val="007776F1"/>
    <w:rsid w:val="00781C1D"/>
    <w:rsid w:val="00783930"/>
    <w:rsid w:val="00783B5B"/>
    <w:rsid w:val="007849EA"/>
    <w:rsid w:val="00785390"/>
    <w:rsid w:val="007853CA"/>
    <w:rsid w:val="0078557D"/>
    <w:rsid w:val="00790A4C"/>
    <w:rsid w:val="00790DC9"/>
    <w:rsid w:val="007916DD"/>
    <w:rsid w:val="00792C9B"/>
    <w:rsid w:val="0079355D"/>
    <w:rsid w:val="00796C8D"/>
    <w:rsid w:val="00797804"/>
    <w:rsid w:val="00797CD3"/>
    <w:rsid w:val="00797F88"/>
    <w:rsid w:val="007A170A"/>
    <w:rsid w:val="007A45E6"/>
    <w:rsid w:val="007A4B11"/>
    <w:rsid w:val="007A535E"/>
    <w:rsid w:val="007A5A3A"/>
    <w:rsid w:val="007A6152"/>
    <w:rsid w:val="007A6B25"/>
    <w:rsid w:val="007A7078"/>
    <w:rsid w:val="007A79FC"/>
    <w:rsid w:val="007B160E"/>
    <w:rsid w:val="007B2087"/>
    <w:rsid w:val="007B2CB5"/>
    <w:rsid w:val="007B3D4B"/>
    <w:rsid w:val="007B5820"/>
    <w:rsid w:val="007B5B79"/>
    <w:rsid w:val="007B5D7E"/>
    <w:rsid w:val="007C04C4"/>
    <w:rsid w:val="007C2436"/>
    <w:rsid w:val="007C3FD4"/>
    <w:rsid w:val="007C461A"/>
    <w:rsid w:val="007C4799"/>
    <w:rsid w:val="007C6B37"/>
    <w:rsid w:val="007D01DD"/>
    <w:rsid w:val="007D3A49"/>
    <w:rsid w:val="007D5169"/>
    <w:rsid w:val="007D686A"/>
    <w:rsid w:val="007E25F2"/>
    <w:rsid w:val="007E2950"/>
    <w:rsid w:val="007E36F0"/>
    <w:rsid w:val="007E4480"/>
    <w:rsid w:val="007E467E"/>
    <w:rsid w:val="007E475C"/>
    <w:rsid w:val="007E4A4F"/>
    <w:rsid w:val="007E4FD2"/>
    <w:rsid w:val="007E5A48"/>
    <w:rsid w:val="007E735C"/>
    <w:rsid w:val="007F1001"/>
    <w:rsid w:val="007F1AD3"/>
    <w:rsid w:val="007F22C1"/>
    <w:rsid w:val="007F3038"/>
    <w:rsid w:val="007F37AB"/>
    <w:rsid w:val="007F449B"/>
    <w:rsid w:val="007F4837"/>
    <w:rsid w:val="007F5F67"/>
    <w:rsid w:val="007F7703"/>
    <w:rsid w:val="007F773F"/>
    <w:rsid w:val="007F7CEC"/>
    <w:rsid w:val="00800D28"/>
    <w:rsid w:val="00802D8A"/>
    <w:rsid w:val="008033E0"/>
    <w:rsid w:val="008036EA"/>
    <w:rsid w:val="0080652B"/>
    <w:rsid w:val="00806A93"/>
    <w:rsid w:val="008075AF"/>
    <w:rsid w:val="008101E2"/>
    <w:rsid w:val="008101E8"/>
    <w:rsid w:val="00810209"/>
    <w:rsid w:val="00812018"/>
    <w:rsid w:val="00814663"/>
    <w:rsid w:val="00815568"/>
    <w:rsid w:val="00816056"/>
    <w:rsid w:val="008167F1"/>
    <w:rsid w:val="00817C22"/>
    <w:rsid w:val="00823D3E"/>
    <w:rsid w:val="00830EE4"/>
    <w:rsid w:val="008322D7"/>
    <w:rsid w:val="0083369B"/>
    <w:rsid w:val="008338D0"/>
    <w:rsid w:val="00834A00"/>
    <w:rsid w:val="00835AEF"/>
    <w:rsid w:val="00835F13"/>
    <w:rsid w:val="00837078"/>
    <w:rsid w:val="008370AC"/>
    <w:rsid w:val="00840A66"/>
    <w:rsid w:val="00842445"/>
    <w:rsid w:val="00843925"/>
    <w:rsid w:val="008463BF"/>
    <w:rsid w:val="00846AD3"/>
    <w:rsid w:val="00846FE9"/>
    <w:rsid w:val="0085292B"/>
    <w:rsid w:val="00854E5A"/>
    <w:rsid w:val="00854EC4"/>
    <w:rsid w:val="008551C7"/>
    <w:rsid w:val="0085545E"/>
    <w:rsid w:val="008558C3"/>
    <w:rsid w:val="00855A35"/>
    <w:rsid w:val="00855B98"/>
    <w:rsid w:val="00856429"/>
    <w:rsid w:val="008602DE"/>
    <w:rsid w:val="00861FBB"/>
    <w:rsid w:val="00862784"/>
    <w:rsid w:val="00863CCB"/>
    <w:rsid w:val="0086483D"/>
    <w:rsid w:val="008711D0"/>
    <w:rsid w:val="0087237F"/>
    <w:rsid w:val="00874ECD"/>
    <w:rsid w:val="0087515F"/>
    <w:rsid w:val="008777EF"/>
    <w:rsid w:val="008778BC"/>
    <w:rsid w:val="00880704"/>
    <w:rsid w:val="00881019"/>
    <w:rsid w:val="008832C1"/>
    <w:rsid w:val="00884103"/>
    <w:rsid w:val="00886663"/>
    <w:rsid w:val="00886D98"/>
    <w:rsid w:val="008878B1"/>
    <w:rsid w:val="00891420"/>
    <w:rsid w:val="00893D04"/>
    <w:rsid w:val="0089412C"/>
    <w:rsid w:val="0089614B"/>
    <w:rsid w:val="008963D6"/>
    <w:rsid w:val="00897844"/>
    <w:rsid w:val="008A1C72"/>
    <w:rsid w:val="008A1E58"/>
    <w:rsid w:val="008A24FC"/>
    <w:rsid w:val="008A659E"/>
    <w:rsid w:val="008B0CB9"/>
    <w:rsid w:val="008B0F1A"/>
    <w:rsid w:val="008B16A4"/>
    <w:rsid w:val="008B28E7"/>
    <w:rsid w:val="008B3304"/>
    <w:rsid w:val="008B4C7F"/>
    <w:rsid w:val="008B4F82"/>
    <w:rsid w:val="008B571E"/>
    <w:rsid w:val="008B5CEC"/>
    <w:rsid w:val="008B63D7"/>
    <w:rsid w:val="008B6E40"/>
    <w:rsid w:val="008C00AF"/>
    <w:rsid w:val="008C022F"/>
    <w:rsid w:val="008C04C6"/>
    <w:rsid w:val="008C2805"/>
    <w:rsid w:val="008C45C0"/>
    <w:rsid w:val="008C5572"/>
    <w:rsid w:val="008D023F"/>
    <w:rsid w:val="008D1934"/>
    <w:rsid w:val="008D19A7"/>
    <w:rsid w:val="008D258A"/>
    <w:rsid w:val="008D38BE"/>
    <w:rsid w:val="008D4F0D"/>
    <w:rsid w:val="008D67AA"/>
    <w:rsid w:val="008D6B1C"/>
    <w:rsid w:val="008D6D48"/>
    <w:rsid w:val="008D7622"/>
    <w:rsid w:val="008E1037"/>
    <w:rsid w:val="008E22F6"/>
    <w:rsid w:val="008E2B46"/>
    <w:rsid w:val="008E3BDB"/>
    <w:rsid w:val="008E4872"/>
    <w:rsid w:val="008E68DA"/>
    <w:rsid w:val="008E7B3F"/>
    <w:rsid w:val="008E7C57"/>
    <w:rsid w:val="008F0558"/>
    <w:rsid w:val="008F121C"/>
    <w:rsid w:val="008F1F35"/>
    <w:rsid w:val="008F49FB"/>
    <w:rsid w:val="008F4B4A"/>
    <w:rsid w:val="008F5674"/>
    <w:rsid w:val="008F5C93"/>
    <w:rsid w:val="008F729E"/>
    <w:rsid w:val="008F7C85"/>
    <w:rsid w:val="00900A73"/>
    <w:rsid w:val="0090100E"/>
    <w:rsid w:val="00901114"/>
    <w:rsid w:val="00901586"/>
    <w:rsid w:val="0090407D"/>
    <w:rsid w:val="009065AA"/>
    <w:rsid w:val="00910849"/>
    <w:rsid w:val="00914AD1"/>
    <w:rsid w:val="00916074"/>
    <w:rsid w:val="0092025A"/>
    <w:rsid w:val="00920C6D"/>
    <w:rsid w:val="00923008"/>
    <w:rsid w:val="00923427"/>
    <w:rsid w:val="009239B3"/>
    <w:rsid w:val="00923B5A"/>
    <w:rsid w:val="00926D85"/>
    <w:rsid w:val="00926F77"/>
    <w:rsid w:val="00930796"/>
    <w:rsid w:val="009319F5"/>
    <w:rsid w:val="009320B0"/>
    <w:rsid w:val="00932A98"/>
    <w:rsid w:val="00932F44"/>
    <w:rsid w:val="00933344"/>
    <w:rsid w:val="00933347"/>
    <w:rsid w:val="009345FF"/>
    <w:rsid w:val="00934E08"/>
    <w:rsid w:val="00936EF0"/>
    <w:rsid w:val="0094059C"/>
    <w:rsid w:val="0094101C"/>
    <w:rsid w:val="009412AC"/>
    <w:rsid w:val="00941C5B"/>
    <w:rsid w:val="00942D2D"/>
    <w:rsid w:val="00943F4C"/>
    <w:rsid w:val="00945CDE"/>
    <w:rsid w:val="00946495"/>
    <w:rsid w:val="0095032A"/>
    <w:rsid w:val="00950376"/>
    <w:rsid w:val="00950F7F"/>
    <w:rsid w:val="009518E0"/>
    <w:rsid w:val="00951E32"/>
    <w:rsid w:val="00953544"/>
    <w:rsid w:val="009542B3"/>
    <w:rsid w:val="0095520F"/>
    <w:rsid w:val="00955FCE"/>
    <w:rsid w:val="009562FA"/>
    <w:rsid w:val="009567F4"/>
    <w:rsid w:val="00957E14"/>
    <w:rsid w:val="0096137B"/>
    <w:rsid w:val="00961F87"/>
    <w:rsid w:val="00962A94"/>
    <w:rsid w:val="00962FAE"/>
    <w:rsid w:val="00963371"/>
    <w:rsid w:val="00965CCA"/>
    <w:rsid w:val="00970A02"/>
    <w:rsid w:val="00970BD2"/>
    <w:rsid w:val="00970CCD"/>
    <w:rsid w:val="00970D74"/>
    <w:rsid w:val="00970E65"/>
    <w:rsid w:val="00972195"/>
    <w:rsid w:val="0097246A"/>
    <w:rsid w:val="00972DAA"/>
    <w:rsid w:val="009772B0"/>
    <w:rsid w:val="009858C0"/>
    <w:rsid w:val="0098708E"/>
    <w:rsid w:val="00987F08"/>
    <w:rsid w:val="009907CE"/>
    <w:rsid w:val="00990A21"/>
    <w:rsid w:val="009917DA"/>
    <w:rsid w:val="0099292B"/>
    <w:rsid w:val="00992932"/>
    <w:rsid w:val="009943C4"/>
    <w:rsid w:val="00994880"/>
    <w:rsid w:val="00994A28"/>
    <w:rsid w:val="00995AD1"/>
    <w:rsid w:val="00995DC5"/>
    <w:rsid w:val="00997303"/>
    <w:rsid w:val="009A1A5E"/>
    <w:rsid w:val="009A472A"/>
    <w:rsid w:val="009A56E5"/>
    <w:rsid w:val="009B27AC"/>
    <w:rsid w:val="009B3256"/>
    <w:rsid w:val="009B4307"/>
    <w:rsid w:val="009B4AE3"/>
    <w:rsid w:val="009B4CED"/>
    <w:rsid w:val="009B53B1"/>
    <w:rsid w:val="009B5E99"/>
    <w:rsid w:val="009B5EB7"/>
    <w:rsid w:val="009B7963"/>
    <w:rsid w:val="009B7B3E"/>
    <w:rsid w:val="009C1407"/>
    <w:rsid w:val="009C15A7"/>
    <w:rsid w:val="009C51AB"/>
    <w:rsid w:val="009C53FF"/>
    <w:rsid w:val="009C5E37"/>
    <w:rsid w:val="009C63D8"/>
    <w:rsid w:val="009C686D"/>
    <w:rsid w:val="009C69A5"/>
    <w:rsid w:val="009D1671"/>
    <w:rsid w:val="009D3EE4"/>
    <w:rsid w:val="009D5F34"/>
    <w:rsid w:val="009D67E0"/>
    <w:rsid w:val="009D77D5"/>
    <w:rsid w:val="009E0283"/>
    <w:rsid w:val="009E2D21"/>
    <w:rsid w:val="009E4D23"/>
    <w:rsid w:val="009E6590"/>
    <w:rsid w:val="009E6634"/>
    <w:rsid w:val="009E7B46"/>
    <w:rsid w:val="009F04DC"/>
    <w:rsid w:val="009F4CB1"/>
    <w:rsid w:val="009F4E16"/>
    <w:rsid w:val="00A003E4"/>
    <w:rsid w:val="00A02F97"/>
    <w:rsid w:val="00A02FD9"/>
    <w:rsid w:val="00A03986"/>
    <w:rsid w:val="00A0535B"/>
    <w:rsid w:val="00A073B3"/>
    <w:rsid w:val="00A11096"/>
    <w:rsid w:val="00A14BA3"/>
    <w:rsid w:val="00A150EC"/>
    <w:rsid w:val="00A15F7E"/>
    <w:rsid w:val="00A16169"/>
    <w:rsid w:val="00A1667C"/>
    <w:rsid w:val="00A2075C"/>
    <w:rsid w:val="00A216D3"/>
    <w:rsid w:val="00A22745"/>
    <w:rsid w:val="00A229D5"/>
    <w:rsid w:val="00A2358F"/>
    <w:rsid w:val="00A23E14"/>
    <w:rsid w:val="00A23FF1"/>
    <w:rsid w:val="00A2403E"/>
    <w:rsid w:val="00A251DE"/>
    <w:rsid w:val="00A26A3A"/>
    <w:rsid w:val="00A30D67"/>
    <w:rsid w:val="00A30E1F"/>
    <w:rsid w:val="00A33C52"/>
    <w:rsid w:val="00A34D51"/>
    <w:rsid w:val="00A37630"/>
    <w:rsid w:val="00A42BB6"/>
    <w:rsid w:val="00A430A4"/>
    <w:rsid w:val="00A46457"/>
    <w:rsid w:val="00A5138E"/>
    <w:rsid w:val="00A519DF"/>
    <w:rsid w:val="00A5418C"/>
    <w:rsid w:val="00A54DB4"/>
    <w:rsid w:val="00A558AC"/>
    <w:rsid w:val="00A61297"/>
    <w:rsid w:val="00A616AF"/>
    <w:rsid w:val="00A61B83"/>
    <w:rsid w:val="00A6441C"/>
    <w:rsid w:val="00A65038"/>
    <w:rsid w:val="00A65426"/>
    <w:rsid w:val="00A66E7B"/>
    <w:rsid w:val="00A6758E"/>
    <w:rsid w:val="00A708BE"/>
    <w:rsid w:val="00A73839"/>
    <w:rsid w:val="00A750C1"/>
    <w:rsid w:val="00A7574C"/>
    <w:rsid w:val="00A75AE1"/>
    <w:rsid w:val="00A767F5"/>
    <w:rsid w:val="00A77469"/>
    <w:rsid w:val="00A77F8F"/>
    <w:rsid w:val="00A814D5"/>
    <w:rsid w:val="00A85916"/>
    <w:rsid w:val="00A85E1A"/>
    <w:rsid w:val="00A86DB8"/>
    <w:rsid w:val="00A86F07"/>
    <w:rsid w:val="00A8749E"/>
    <w:rsid w:val="00A9089F"/>
    <w:rsid w:val="00A90A02"/>
    <w:rsid w:val="00A91B02"/>
    <w:rsid w:val="00A93DCE"/>
    <w:rsid w:val="00A93E6D"/>
    <w:rsid w:val="00A94551"/>
    <w:rsid w:val="00A95F45"/>
    <w:rsid w:val="00AA153C"/>
    <w:rsid w:val="00AA1AD9"/>
    <w:rsid w:val="00AA40D8"/>
    <w:rsid w:val="00AB07DD"/>
    <w:rsid w:val="00AB340A"/>
    <w:rsid w:val="00AB4000"/>
    <w:rsid w:val="00AB400B"/>
    <w:rsid w:val="00AB47F9"/>
    <w:rsid w:val="00AB57F6"/>
    <w:rsid w:val="00AB7853"/>
    <w:rsid w:val="00AB7A11"/>
    <w:rsid w:val="00AC1DD5"/>
    <w:rsid w:val="00AC5281"/>
    <w:rsid w:val="00AC5D4F"/>
    <w:rsid w:val="00AC668D"/>
    <w:rsid w:val="00AC726C"/>
    <w:rsid w:val="00AD059E"/>
    <w:rsid w:val="00AD12E9"/>
    <w:rsid w:val="00AD4DA4"/>
    <w:rsid w:val="00AD64E8"/>
    <w:rsid w:val="00AD71FB"/>
    <w:rsid w:val="00AE21EB"/>
    <w:rsid w:val="00AE2803"/>
    <w:rsid w:val="00AE2C06"/>
    <w:rsid w:val="00AE3112"/>
    <w:rsid w:val="00AE5162"/>
    <w:rsid w:val="00AE5362"/>
    <w:rsid w:val="00AF0584"/>
    <w:rsid w:val="00AF0687"/>
    <w:rsid w:val="00AF1544"/>
    <w:rsid w:val="00AF249B"/>
    <w:rsid w:val="00AF2576"/>
    <w:rsid w:val="00AF3153"/>
    <w:rsid w:val="00AF5A3A"/>
    <w:rsid w:val="00AF6C08"/>
    <w:rsid w:val="00AF6CEA"/>
    <w:rsid w:val="00AF7ADF"/>
    <w:rsid w:val="00B000EE"/>
    <w:rsid w:val="00B00969"/>
    <w:rsid w:val="00B01021"/>
    <w:rsid w:val="00B01548"/>
    <w:rsid w:val="00B03233"/>
    <w:rsid w:val="00B03FBA"/>
    <w:rsid w:val="00B03FD3"/>
    <w:rsid w:val="00B0565D"/>
    <w:rsid w:val="00B07A93"/>
    <w:rsid w:val="00B10EB9"/>
    <w:rsid w:val="00B11FA8"/>
    <w:rsid w:val="00B128C7"/>
    <w:rsid w:val="00B14479"/>
    <w:rsid w:val="00B14584"/>
    <w:rsid w:val="00B15032"/>
    <w:rsid w:val="00B16330"/>
    <w:rsid w:val="00B207D1"/>
    <w:rsid w:val="00B225E5"/>
    <w:rsid w:val="00B22E8F"/>
    <w:rsid w:val="00B23864"/>
    <w:rsid w:val="00B24C41"/>
    <w:rsid w:val="00B25324"/>
    <w:rsid w:val="00B265D6"/>
    <w:rsid w:val="00B30B3D"/>
    <w:rsid w:val="00B3145A"/>
    <w:rsid w:val="00B31CC1"/>
    <w:rsid w:val="00B32627"/>
    <w:rsid w:val="00B3370C"/>
    <w:rsid w:val="00B34469"/>
    <w:rsid w:val="00B34BF7"/>
    <w:rsid w:val="00B36C7C"/>
    <w:rsid w:val="00B3707E"/>
    <w:rsid w:val="00B41E46"/>
    <w:rsid w:val="00B42AAD"/>
    <w:rsid w:val="00B42C75"/>
    <w:rsid w:val="00B43A90"/>
    <w:rsid w:val="00B5001D"/>
    <w:rsid w:val="00B51EDE"/>
    <w:rsid w:val="00B51FB8"/>
    <w:rsid w:val="00B52722"/>
    <w:rsid w:val="00B52726"/>
    <w:rsid w:val="00B5443F"/>
    <w:rsid w:val="00B57D3F"/>
    <w:rsid w:val="00B616BC"/>
    <w:rsid w:val="00B62483"/>
    <w:rsid w:val="00B62E4A"/>
    <w:rsid w:val="00B630A8"/>
    <w:rsid w:val="00B6379A"/>
    <w:rsid w:val="00B64D3F"/>
    <w:rsid w:val="00B65F77"/>
    <w:rsid w:val="00B67928"/>
    <w:rsid w:val="00B703CE"/>
    <w:rsid w:val="00B757A4"/>
    <w:rsid w:val="00B7598B"/>
    <w:rsid w:val="00B7648E"/>
    <w:rsid w:val="00B76F94"/>
    <w:rsid w:val="00B7705E"/>
    <w:rsid w:val="00B83389"/>
    <w:rsid w:val="00B845D8"/>
    <w:rsid w:val="00B847B8"/>
    <w:rsid w:val="00B848EC"/>
    <w:rsid w:val="00B8527A"/>
    <w:rsid w:val="00B858C2"/>
    <w:rsid w:val="00B873D5"/>
    <w:rsid w:val="00B91316"/>
    <w:rsid w:val="00B91DD5"/>
    <w:rsid w:val="00B91F49"/>
    <w:rsid w:val="00B94F98"/>
    <w:rsid w:val="00B962FB"/>
    <w:rsid w:val="00BA08C5"/>
    <w:rsid w:val="00BA1811"/>
    <w:rsid w:val="00BA204C"/>
    <w:rsid w:val="00BA254D"/>
    <w:rsid w:val="00BA2BC9"/>
    <w:rsid w:val="00BA57CF"/>
    <w:rsid w:val="00BA62EB"/>
    <w:rsid w:val="00BB1118"/>
    <w:rsid w:val="00BB17FB"/>
    <w:rsid w:val="00BB46CE"/>
    <w:rsid w:val="00BB49D4"/>
    <w:rsid w:val="00BC3B81"/>
    <w:rsid w:val="00BC4E9A"/>
    <w:rsid w:val="00BC7A79"/>
    <w:rsid w:val="00BD139C"/>
    <w:rsid w:val="00BD1CF2"/>
    <w:rsid w:val="00BD2EE4"/>
    <w:rsid w:val="00BD465C"/>
    <w:rsid w:val="00BD5ED5"/>
    <w:rsid w:val="00BD7399"/>
    <w:rsid w:val="00BD7627"/>
    <w:rsid w:val="00BD7653"/>
    <w:rsid w:val="00BD78F3"/>
    <w:rsid w:val="00BE1627"/>
    <w:rsid w:val="00BE1A15"/>
    <w:rsid w:val="00BE1BE9"/>
    <w:rsid w:val="00BE4546"/>
    <w:rsid w:val="00BE58FA"/>
    <w:rsid w:val="00BE6AB7"/>
    <w:rsid w:val="00BF03A0"/>
    <w:rsid w:val="00BF2C1A"/>
    <w:rsid w:val="00BF3D44"/>
    <w:rsid w:val="00BF552C"/>
    <w:rsid w:val="00BF5D47"/>
    <w:rsid w:val="00BF60F6"/>
    <w:rsid w:val="00BF74CC"/>
    <w:rsid w:val="00C0217C"/>
    <w:rsid w:val="00C02BC1"/>
    <w:rsid w:val="00C0393E"/>
    <w:rsid w:val="00C04FCD"/>
    <w:rsid w:val="00C05B7F"/>
    <w:rsid w:val="00C06990"/>
    <w:rsid w:val="00C119F4"/>
    <w:rsid w:val="00C126A2"/>
    <w:rsid w:val="00C1270E"/>
    <w:rsid w:val="00C1355B"/>
    <w:rsid w:val="00C1392D"/>
    <w:rsid w:val="00C13E35"/>
    <w:rsid w:val="00C15C9B"/>
    <w:rsid w:val="00C15CEF"/>
    <w:rsid w:val="00C15D10"/>
    <w:rsid w:val="00C16281"/>
    <w:rsid w:val="00C177C7"/>
    <w:rsid w:val="00C21D6C"/>
    <w:rsid w:val="00C22B64"/>
    <w:rsid w:val="00C264E7"/>
    <w:rsid w:val="00C2673F"/>
    <w:rsid w:val="00C273CB"/>
    <w:rsid w:val="00C42A88"/>
    <w:rsid w:val="00C4382D"/>
    <w:rsid w:val="00C43887"/>
    <w:rsid w:val="00C44BDD"/>
    <w:rsid w:val="00C44D9E"/>
    <w:rsid w:val="00C45D47"/>
    <w:rsid w:val="00C47565"/>
    <w:rsid w:val="00C47AD0"/>
    <w:rsid w:val="00C47D9A"/>
    <w:rsid w:val="00C47DA7"/>
    <w:rsid w:val="00C51018"/>
    <w:rsid w:val="00C53E6A"/>
    <w:rsid w:val="00C55314"/>
    <w:rsid w:val="00C556CC"/>
    <w:rsid w:val="00C57B9B"/>
    <w:rsid w:val="00C62B6B"/>
    <w:rsid w:val="00C633F4"/>
    <w:rsid w:val="00C637AB"/>
    <w:rsid w:val="00C64291"/>
    <w:rsid w:val="00C65E8E"/>
    <w:rsid w:val="00C66E26"/>
    <w:rsid w:val="00C70368"/>
    <w:rsid w:val="00C73F09"/>
    <w:rsid w:val="00C7545C"/>
    <w:rsid w:val="00C7659A"/>
    <w:rsid w:val="00C7687B"/>
    <w:rsid w:val="00C77235"/>
    <w:rsid w:val="00C803B3"/>
    <w:rsid w:val="00C811A8"/>
    <w:rsid w:val="00C83167"/>
    <w:rsid w:val="00C84A50"/>
    <w:rsid w:val="00C84B49"/>
    <w:rsid w:val="00C857DF"/>
    <w:rsid w:val="00C90E1C"/>
    <w:rsid w:val="00C94355"/>
    <w:rsid w:val="00C94A43"/>
    <w:rsid w:val="00C96CED"/>
    <w:rsid w:val="00C97170"/>
    <w:rsid w:val="00CA0B07"/>
    <w:rsid w:val="00CA0B65"/>
    <w:rsid w:val="00CA0BC7"/>
    <w:rsid w:val="00CA104D"/>
    <w:rsid w:val="00CA1BD1"/>
    <w:rsid w:val="00CA1CB6"/>
    <w:rsid w:val="00CA29E2"/>
    <w:rsid w:val="00CA4698"/>
    <w:rsid w:val="00CA4FE4"/>
    <w:rsid w:val="00CB0630"/>
    <w:rsid w:val="00CB0B17"/>
    <w:rsid w:val="00CB236D"/>
    <w:rsid w:val="00CB2710"/>
    <w:rsid w:val="00CB39C6"/>
    <w:rsid w:val="00CB47B7"/>
    <w:rsid w:val="00CB5951"/>
    <w:rsid w:val="00CB72DE"/>
    <w:rsid w:val="00CC1568"/>
    <w:rsid w:val="00CC1AC7"/>
    <w:rsid w:val="00CC1E51"/>
    <w:rsid w:val="00CC230D"/>
    <w:rsid w:val="00CC3B4F"/>
    <w:rsid w:val="00CC471D"/>
    <w:rsid w:val="00CC4F5C"/>
    <w:rsid w:val="00CD0CC2"/>
    <w:rsid w:val="00CD1D60"/>
    <w:rsid w:val="00CD1D96"/>
    <w:rsid w:val="00CD2021"/>
    <w:rsid w:val="00CD203A"/>
    <w:rsid w:val="00CD33FC"/>
    <w:rsid w:val="00CD641E"/>
    <w:rsid w:val="00CE1923"/>
    <w:rsid w:val="00CE1A41"/>
    <w:rsid w:val="00CE24AD"/>
    <w:rsid w:val="00CE312E"/>
    <w:rsid w:val="00CE39AF"/>
    <w:rsid w:val="00CE3E38"/>
    <w:rsid w:val="00CE41F1"/>
    <w:rsid w:val="00CE575A"/>
    <w:rsid w:val="00CE7926"/>
    <w:rsid w:val="00CF092A"/>
    <w:rsid w:val="00CF35B9"/>
    <w:rsid w:val="00CF372A"/>
    <w:rsid w:val="00CF4F65"/>
    <w:rsid w:val="00CF55AE"/>
    <w:rsid w:val="00CF5CA6"/>
    <w:rsid w:val="00CF64DD"/>
    <w:rsid w:val="00CF7603"/>
    <w:rsid w:val="00D02221"/>
    <w:rsid w:val="00D0585C"/>
    <w:rsid w:val="00D0695B"/>
    <w:rsid w:val="00D107E2"/>
    <w:rsid w:val="00D11DDA"/>
    <w:rsid w:val="00D122C8"/>
    <w:rsid w:val="00D170F8"/>
    <w:rsid w:val="00D2009F"/>
    <w:rsid w:val="00D24161"/>
    <w:rsid w:val="00D31211"/>
    <w:rsid w:val="00D33206"/>
    <w:rsid w:val="00D33739"/>
    <w:rsid w:val="00D33DCB"/>
    <w:rsid w:val="00D3416C"/>
    <w:rsid w:val="00D37E5E"/>
    <w:rsid w:val="00D41141"/>
    <w:rsid w:val="00D41283"/>
    <w:rsid w:val="00D41F04"/>
    <w:rsid w:val="00D42AE4"/>
    <w:rsid w:val="00D42B2C"/>
    <w:rsid w:val="00D42C49"/>
    <w:rsid w:val="00D43038"/>
    <w:rsid w:val="00D43220"/>
    <w:rsid w:val="00D43642"/>
    <w:rsid w:val="00D45620"/>
    <w:rsid w:val="00D4574E"/>
    <w:rsid w:val="00D4624A"/>
    <w:rsid w:val="00D47D87"/>
    <w:rsid w:val="00D52D78"/>
    <w:rsid w:val="00D533FE"/>
    <w:rsid w:val="00D5384F"/>
    <w:rsid w:val="00D53C99"/>
    <w:rsid w:val="00D54224"/>
    <w:rsid w:val="00D5498D"/>
    <w:rsid w:val="00D55075"/>
    <w:rsid w:val="00D55B99"/>
    <w:rsid w:val="00D57A70"/>
    <w:rsid w:val="00D57E04"/>
    <w:rsid w:val="00D6014D"/>
    <w:rsid w:val="00D62222"/>
    <w:rsid w:val="00D6327A"/>
    <w:rsid w:val="00D643E2"/>
    <w:rsid w:val="00D65140"/>
    <w:rsid w:val="00D7141D"/>
    <w:rsid w:val="00D71714"/>
    <w:rsid w:val="00D73036"/>
    <w:rsid w:val="00D7437C"/>
    <w:rsid w:val="00D7474F"/>
    <w:rsid w:val="00D76FFC"/>
    <w:rsid w:val="00D80C21"/>
    <w:rsid w:val="00D820E9"/>
    <w:rsid w:val="00D83415"/>
    <w:rsid w:val="00D8341E"/>
    <w:rsid w:val="00D84ADF"/>
    <w:rsid w:val="00D8642E"/>
    <w:rsid w:val="00D86B7E"/>
    <w:rsid w:val="00D901E7"/>
    <w:rsid w:val="00D9145D"/>
    <w:rsid w:val="00D9637D"/>
    <w:rsid w:val="00D9640D"/>
    <w:rsid w:val="00D965BB"/>
    <w:rsid w:val="00D9708D"/>
    <w:rsid w:val="00D973D3"/>
    <w:rsid w:val="00DA0846"/>
    <w:rsid w:val="00DA2DC7"/>
    <w:rsid w:val="00DA509B"/>
    <w:rsid w:val="00DA648C"/>
    <w:rsid w:val="00DA6CD9"/>
    <w:rsid w:val="00DA6D3D"/>
    <w:rsid w:val="00DB019C"/>
    <w:rsid w:val="00DB17CE"/>
    <w:rsid w:val="00DB2340"/>
    <w:rsid w:val="00DB26FC"/>
    <w:rsid w:val="00DB2A5E"/>
    <w:rsid w:val="00DB2D69"/>
    <w:rsid w:val="00DB4B17"/>
    <w:rsid w:val="00DB4BBA"/>
    <w:rsid w:val="00DB5370"/>
    <w:rsid w:val="00DB78D8"/>
    <w:rsid w:val="00DC2798"/>
    <w:rsid w:val="00DC28A2"/>
    <w:rsid w:val="00DC28BD"/>
    <w:rsid w:val="00DC2D8F"/>
    <w:rsid w:val="00DC330A"/>
    <w:rsid w:val="00DC5871"/>
    <w:rsid w:val="00DC627E"/>
    <w:rsid w:val="00DC643F"/>
    <w:rsid w:val="00DD157B"/>
    <w:rsid w:val="00DD4497"/>
    <w:rsid w:val="00DD64FC"/>
    <w:rsid w:val="00DE0C17"/>
    <w:rsid w:val="00DE0C48"/>
    <w:rsid w:val="00DE4947"/>
    <w:rsid w:val="00DF2115"/>
    <w:rsid w:val="00DF2328"/>
    <w:rsid w:val="00DF2908"/>
    <w:rsid w:val="00DF2BD4"/>
    <w:rsid w:val="00DF2F60"/>
    <w:rsid w:val="00DF3E02"/>
    <w:rsid w:val="00DF57D3"/>
    <w:rsid w:val="00E022D5"/>
    <w:rsid w:val="00E04582"/>
    <w:rsid w:val="00E04A67"/>
    <w:rsid w:val="00E04BD7"/>
    <w:rsid w:val="00E04E0F"/>
    <w:rsid w:val="00E06599"/>
    <w:rsid w:val="00E0779A"/>
    <w:rsid w:val="00E106AC"/>
    <w:rsid w:val="00E1077C"/>
    <w:rsid w:val="00E113C2"/>
    <w:rsid w:val="00E11E27"/>
    <w:rsid w:val="00E1249C"/>
    <w:rsid w:val="00E125AA"/>
    <w:rsid w:val="00E131A9"/>
    <w:rsid w:val="00E13AC9"/>
    <w:rsid w:val="00E13F80"/>
    <w:rsid w:val="00E15594"/>
    <w:rsid w:val="00E15981"/>
    <w:rsid w:val="00E15F31"/>
    <w:rsid w:val="00E17BCC"/>
    <w:rsid w:val="00E17E81"/>
    <w:rsid w:val="00E216F3"/>
    <w:rsid w:val="00E21A36"/>
    <w:rsid w:val="00E22B8B"/>
    <w:rsid w:val="00E23571"/>
    <w:rsid w:val="00E23F21"/>
    <w:rsid w:val="00E2617B"/>
    <w:rsid w:val="00E26FA6"/>
    <w:rsid w:val="00E27A43"/>
    <w:rsid w:val="00E30EED"/>
    <w:rsid w:val="00E314B1"/>
    <w:rsid w:val="00E31B46"/>
    <w:rsid w:val="00E32364"/>
    <w:rsid w:val="00E33DAA"/>
    <w:rsid w:val="00E3451B"/>
    <w:rsid w:val="00E36B00"/>
    <w:rsid w:val="00E37A71"/>
    <w:rsid w:val="00E41312"/>
    <w:rsid w:val="00E42B4F"/>
    <w:rsid w:val="00E465B3"/>
    <w:rsid w:val="00E46D7F"/>
    <w:rsid w:val="00E504F7"/>
    <w:rsid w:val="00E54A22"/>
    <w:rsid w:val="00E56C5E"/>
    <w:rsid w:val="00E5756B"/>
    <w:rsid w:val="00E60572"/>
    <w:rsid w:val="00E609C6"/>
    <w:rsid w:val="00E60D93"/>
    <w:rsid w:val="00E60DDE"/>
    <w:rsid w:val="00E610CA"/>
    <w:rsid w:val="00E61475"/>
    <w:rsid w:val="00E61FD2"/>
    <w:rsid w:val="00E63935"/>
    <w:rsid w:val="00E646AA"/>
    <w:rsid w:val="00E64BAE"/>
    <w:rsid w:val="00E64CE1"/>
    <w:rsid w:val="00E6556D"/>
    <w:rsid w:val="00E65E83"/>
    <w:rsid w:val="00E65F03"/>
    <w:rsid w:val="00E673A4"/>
    <w:rsid w:val="00E72659"/>
    <w:rsid w:val="00E73876"/>
    <w:rsid w:val="00E75BFB"/>
    <w:rsid w:val="00E80146"/>
    <w:rsid w:val="00E822C3"/>
    <w:rsid w:val="00E82691"/>
    <w:rsid w:val="00E835AF"/>
    <w:rsid w:val="00E83B78"/>
    <w:rsid w:val="00E86E04"/>
    <w:rsid w:val="00E8741E"/>
    <w:rsid w:val="00E946DD"/>
    <w:rsid w:val="00EA0C81"/>
    <w:rsid w:val="00EA0D48"/>
    <w:rsid w:val="00EA133A"/>
    <w:rsid w:val="00EA14EE"/>
    <w:rsid w:val="00EA255B"/>
    <w:rsid w:val="00EA75BE"/>
    <w:rsid w:val="00EA7B50"/>
    <w:rsid w:val="00EB1AAE"/>
    <w:rsid w:val="00EB1BF4"/>
    <w:rsid w:val="00EB1DD2"/>
    <w:rsid w:val="00EB32BA"/>
    <w:rsid w:val="00EB5A6C"/>
    <w:rsid w:val="00EB5EA1"/>
    <w:rsid w:val="00EB6D78"/>
    <w:rsid w:val="00EB6DEA"/>
    <w:rsid w:val="00EC21B6"/>
    <w:rsid w:val="00EC22B2"/>
    <w:rsid w:val="00EC2E20"/>
    <w:rsid w:val="00EC4DB8"/>
    <w:rsid w:val="00EC57DA"/>
    <w:rsid w:val="00EC5868"/>
    <w:rsid w:val="00EC6F9F"/>
    <w:rsid w:val="00EC6FE8"/>
    <w:rsid w:val="00ED0074"/>
    <w:rsid w:val="00ED475E"/>
    <w:rsid w:val="00ED487A"/>
    <w:rsid w:val="00ED4B6D"/>
    <w:rsid w:val="00ED5E77"/>
    <w:rsid w:val="00ED615E"/>
    <w:rsid w:val="00ED6911"/>
    <w:rsid w:val="00EE3747"/>
    <w:rsid w:val="00EE3C18"/>
    <w:rsid w:val="00EE60A5"/>
    <w:rsid w:val="00EE6350"/>
    <w:rsid w:val="00EE71FB"/>
    <w:rsid w:val="00EF0609"/>
    <w:rsid w:val="00EF12F5"/>
    <w:rsid w:val="00EF512E"/>
    <w:rsid w:val="00EF6F67"/>
    <w:rsid w:val="00F026C4"/>
    <w:rsid w:val="00F02A7A"/>
    <w:rsid w:val="00F04582"/>
    <w:rsid w:val="00F058C9"/>
    <w:rsid w:val="00F05C9C"/>
    <w:rsid w:val="00F06E3F"/>
    <w:rsid w:val="00F076A3"/>
    <w:rsid w:val="00F13B0A"/>
    <w:rsid w:val="00F155FF"/>
    <w:rsid w:val="00F17727"/>
    <w:rsid w:val="00F20086"/>
    <w:rsid w:val="00F20D34"/>
    <w:rsid w:val="00F234F9"/>
    <w:rsid w:val="00F27381"/>
    <w:rsid w:val="00F275BB"/>
    <w:rsid w:val="00F27C40"/>
    <w:rsid w:val="00F27C5D"/>
    <w:rsid w:val="00F30FAF"/>
    <w:rsid w:val="00F32828"/>
    <w:rsid w:val="00F347AC"/>
    <w:rsid w:val="00F366F5"/>
    <w:rsid w:val="00F36B29"/>
    <w:rsid w:val="00F37206"/>
    <w:rsid w:val="00F40842"/>
    <w:rsid w:val="00F41515"/>
    <w:rsid w:val="00F41F5D"/>
    <w:rsid w:val="00F41FFE"/>
    <w:rsid w:val="00F43198"/>
    <w:rsid w:val="00F449A0"/>
    <w:rsid w:val="00F47C97"/>
    <w:rsid w:val="00F51348"/>
    <w:rsid w:val="00F51854"/>
    <w:rsid w:val="00F518C7"/>
    <w:rsid w:val="00F52C8C"/>
    <w:rsid w:val="00F53BD5"/>
    <w:rsid w:val="00F54077"/>
    <w:rsid w:val="00F546AF"/>
    <w:rsid w:val="00F549D3"/>
    <w:rsid w:val="00F54AFE"/>
    <w:rsid w:val="00F55FEE"/>
    <w:rsid w:val="00F56C31"/>
    <w:rsid w:val="00F57242"/>
    <w:rsid w:val="00F57B4F"/>
    <w:rsid w:val="00F60200"/>
    <w:rsid w:val="00F61174"/>
    <w:rsid w:val="00F62690"/>
    <w:rsid w:val="00F62D15"/>
    <w:rsid w:val="00F62E69"/>
    <w:rsid w:val="00F668DB"/>
    <w:rsid w:val="00F679D2"/>
    <w:rsid w:val="00F71A1D"/>
    <w:rsid w:val="00F74D0F"/>
    <w:rsid w:val="00F75460"/>
    <w:rsid w:val="00F76CE5"/>
    <w:rsid w:val="00F77D1E"/>
    <w:rsid w:val="00F8071F"/>
    <w:rsid w:val="00F81CEB"/>
    <w:rsid w:val="00F81EF9"/>
    <w:rsid w:val="00F82717"/>
    <w:rsid w:val="00F83162"/>
    <w:rsid w:val="00F85262"/>
    <w:rsid w:val="00F8612F"/>
    <w:rsid w:val="00F8783D"/>
    <w:rsid w:val="00F90C32"/>
    <w:rsid w:val="00F912CB"/>
    <w:rsid w:val="00F9150F"/>
    <w:rsid w:val="00F94846"/>
    <w:rsid w:val="00F94ECB"/>
    <w:rsid w:val="00F951E3"/>
    <w:rsid w:val="00F951FC"/>
    <w:rsid w:val="00F96B94"/>
    <w:rsid w:val="00F9725F"/>
    <w:rsid w:val="00F97389"/>
    <w:rsid w:val="00FA03AE"/>
    <w:rsid w:val="00FA08AF"/>
    <w:rsid w:val="00FA17A0"/>
    <w:rsid w:val="00FA2E12"/>
    <w:rsid w:val="00FA3BEB"/>
    <w:rsid w:val="00FA424A"/>
    <w:rsid w:val="00FA4B70"/>
    <w:rsid w:val="00FA4CAF"/>
    <w:rsid w:val="00FA567F"/>
    <w:rsid w:val="00FA5E9B"/>
    <w:rsid w:val="00FA7B7F"/>
    <w:rsid w:val="00FB2206"/>
    <w:rsid w:val="00FB5F75"/>
    <w:rsid w:val="00FB6F97"/>
    <w:rsid w:val="00FB7395"/>
    <w:rsid w:val="00FB796A"/>
    <w:rsid w:val="00FB7B2B"/>
    <w:rsid w:val="00FC0116"/>
    <w:rsid w:val="00FC41EB"/>
    <w:rsid w:val="00FC5F3B"/>
    <w:rsid w:val="00FD3803"/>
    <w:rsid w:val="00FD4FE0"/>
    <w:rsid w:val="00FD6C3E"/>
    <w:rsid w:val="00FD7A12"/>
    <w:rsid w:val="00FE0202"/>
    <w:rsid w:val="00FE17E6"/>
    <w:rsid w:val="00FE2C8A"/>
    <w:rsid w:val="00FE44E6"/>
    <w:rsid w:val="00FF1AB6"/>
    <w:rsid w:val="00FF29DF"/>
    <w:rsid w:val="00FF33D3"/>
    <w:rsid w:val="00FF3490"/>
    <w:rsid w:val="00FF4006"/>
    <w:rsid w:val="00FF4159"/>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C282"/>
  <w15:docId w15:val="{5537CBEF-C841-489B-84B2-D0DB755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link w:val="Heading1Char"/>
    <w:uiPriority w:val="9"/>
    <w:qFormat/>
    <w:rsid w:val="00C77235"/>
    <w:pPr>
      <w:spacing w:before="240"/>
      <w:outlineLvl w:val="0"/>
    </w:pPr>
    <w:rPr>
      <w:b/>
      <w:sz w:val="28"/>
    </w:rPr>
  </w:style>
  <w:style w:type="paragraph" w:styleId="Heading2">
    <w:name w:val="heading 2"/>
    <w:basedOn w:val="Normal"/>
    <w:next w:val="Normal"/>
    <w:link w:val="Heading2Char"/>
    <w:uiPriority w:val="9"/>
    <w:qFormat/>
    <w:rsid w:val="00C77235"/>
    <w:pPr>
      <w:spacing w:before="120"/>
      <w:outlineLvl w:val="1"/>
    </w:pPr>
    <w:rPr>
      <w:b/>
      <w:sz w:val="26"/>
    </w:rPr>
  </w:style>
  <w:style w:type="paragraph" w:styleId="Heading3">
    <w:name w:val="heading 3"/>
    <w:basedOn w:val="Normal"/>
    <w:next w:val="NormalIndent"/>
    <w:link w:val="Heading3Char"/>
    <w:uiPriority w:val="9"/>
    <w:qFormat/>
    <w:rsid w:val="00C77235"/>
    <w:pPr>
      <w:ind w:left="360"/>
      <w:outlineLvl w:val="2"/>
    </w:pPr>
    <w:rPr>
      <w:b/>
    </w:rPr>
  </w:style>
  <w:style w:type="paragraph" w:styleId="Heading4">
    <w:name w:val="heading 4"/>
    <w:basedOn w:val="Normal"/>
    <w:next w:val="Normal"/>
    <w:link w:val="Heading4Char"/>
    <w:qFormat/>
    <w:rsid w:val="00C77235"/>
    <w:pPr>
      <w:keepNext/>
      <w:jc w:val="center"/>
      <w:outlineLvl w:val="3"/>
    </w:pPr>
    <w:rPr>
      <w:rFonts w:ascii="Arial" w:hAnsi="Arial"/>
      <w:b/>
    </w:rPr>
  </w:style>
  <w:style w:type="paragraph" w:styleId="Heading5">
    <w:name w:val="heading 5"/>
    <w:basedOn w:val="Normal"/>
    <w:next w:val="Normal"/>
    <w:link w:val="Heading5Char"/>
    <w:uiPriority w:val="9"/>
    <w:qFormat/>
    <w:rsid w:val="00C77235"/>
    <w:pPr>
      <w:keepNext/>
      <w:jc w:val="center"/>
      <w:outlineLvl w:val="4"/>
    </w:pPr>
    <w:rPr>
      <w:rFonts w:ascii="Arial" w:hAnsi="Arial"/>
      <w:b/>
      <w:u w:val="single"/>
    </w:rPr>
  </w:style>
  <w:style w:type="paragraph" w:styleId="Heading6">
    <w:name w:val="heading 6"/>
    <w:aliases w:val="Char Char Char Char Char Char Char Char Char"/>
    <w:basedOn w:val="Normal"/>
    <w:next w:val="Normal"/>
    <w:link w:val="Heading6Char"/>
    <w:uiPriority w:val="9"/>
    <w:qFormat/>
    <w:rsid w:val="00C77235"/>
    <w:pPr>
      <w:keepNext/>
      <w:jc w:val="center"/>
      <w:outlineLvl w:val="5"/>
    </w:pPr>
    <w:rPr>
      <w:rFonts w:ascii="Arial" w:hAnsi="Arial"/>
      <w:b/>
      <w:sz w:val="20"/>
      <w:u w:val="single"/>
    </w:rPr>
  </w:style>
  <w:style w:type="paragraph" w:styleId="Heading7">
    <w:name w:val="heading 7"/>
    <w:basedOn w:val="Normal"/>
    <w:next w:val="Normal"/>
    <w:link w:val="Heading7Char"/>
    <w:qFormat/>
    <w:rsid w:val="00C77235"/>
    <w:pPr>
      <w:keepNext/>
      <w:numPr>
        <w:numId w:val="1"/>
      </w:numPr>
      <w:jc w:val="both"/>
      <w:outlineLvl w:val="6"/>
    </w:pPr>
    <w:rPr>
      <w:rFonts w:ascii="Arial" w:hAnsi="Arial"/>
      <w:b/>
      <w:sz w:val="22"/>
    </w:rPr>
  </w:style>
  <w:style w:type="paragraph" w:styleId="Heading8">
    <w:name w:val="heading 8"/>
    <w:basedOn w:val="Normal"/>
    <w:next w:val="Normal"/>
    <w:link w:val="Heading8Char"/>
    <w:uiPriority w:val="9"/>
    <w:qFormat/>
    <w:rsid w:val="00C77235"/>
    <w:pPr>
      <w:keepNext/>
      <w:ind w:left="2520" w:hanging="1530"/>
      <w:outlineLvl w:val="7"/>
    </w:pPr>
    <w:rPr>
      <w:i/>
    </w:rPr>
  </w:style>
  <w:style w:type="paragraph" w:styleId="Heading9">
    <w:name w:val="heading 9"/>
    <w:basedOn w:val="Normal"/>
    <w:next w:val="Normal"/>
    <w:link w:val="Heading9Char"/>
    <w:uiPriority w:val="9"/>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E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3E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E3E4E"/>
    <w:rPr>
      <w:rFonts w:ascii="Cambria" w:eastAsia="Times New Roman" w:hAnsi="Cambria" w:cs="Times New Roman"/>
      <w:b/>
      <w:bCs/>
      <w:sz w:val="26"/>
      <w:szCs w:val="26"/>
    </w:rPr>
  </w:style>
  <w:style w:type="character" w:customStyle="1" w:styleId="Heading4Char">
    <w:name w:val="Heading 4 Char"/>
    <w:link w:val="Heading4"/>
    <w:uiPriority w:val="9"/>
    <w:semiHidden/>
    <w:rsid w:val="00BE3E4E"/>
    <w:rPr>
      <w:rFonts w:ascii="Calibri" w:eastAsia="Times New Roman" w:hAnsi="Calibri" w:cs="Times New Roman"/>
      <w:b/>
      <w:bCs/>
      <w:sz w:val="28"/>
      <w:szCs w:val="28"/>
    </w:rPr>
  </w:style>
  <w:style w:type="character" w:customStyle="1" w:styleId="Heading5Char">
    <w:name w:val="Heading 5 Char"/>
    <w:link w:val="Heading5"/>
    <w:uiPriority w:val="9"/>
    <w:semiHidden/>
    <w:rsid w:val="00BE3E4E"/>
    <w:rPr>
      <w:rFonts w:ascii="Calibri" w:eastAsia="Times New Roman" w:hAnsi="Calibri" w:cs="Times New Roman"/>
      <w:b/>
      <w:bCs/>
      <w:i/>
      <w:iCs/>
      <w:sz w:val="26"/>
      <w:szCs w:val="26"/>
    </w:rPr>
  </w:style>
  <w:style w:type="character" w:customStyle="1" w:styleId="Heading6Char">
    <w:name w:val="Heading 6 Char"/>
    <w:aliases w:val="Char Char Char Char Char Char Char Char Char Char"/>
    <w:link w:val="Heading6"/>
    <w:uiPriority w:val="9"/>
    <w:locked/>
    <w:rsid w:val="00797804"/>
    <w:rPr>
      <w:rFonts w:ascii="Arial" w:hAnsi="Arial"/>
      <w:b/>
      <w:u w:val="single"/>
    </w:rPr>
  </w:style>
  <w:style w:type="character" w:customStyle="1" w:styleId="Heading7Char">
    <w:name w:val="Heading 7 Char"/>
    <w:link w:val="Heading7"/>
    <w:rsid w:val="00BE3E4E"/>
    <w:rPr>
      <w:rFonts w:ascii="Arial" w:hAnsi="Arial"/>
      <w:b/>
      <w:sz w:val="22"/>
    </w:rPr>
  </w:style>
  <w:style w:type="character" w:customStyle="1" w:styleId="Heading8Char">
    <w:name w:val="Heading 8 Char"/>
    <w:link w:val="Heading8"/>
    <w:uiPriority w:val="9"/>
    <w:semiHidden/>
    <w:rsid w:val="00BE3E4E"/>
    <w:rPr>
      <w:rFonts w:ascii="Calibri" w:eastAsia="Times New Roman" w:hAnsi="Calibri" w:cs="Times New Roman"/>
      <w:i/>
      <w:iCs/>
      <w:sz w:val="24"/>
      <w:szCs w:val="24"/>
    </w:rPr>
  </w:style>
  <w:style w:type="character" w:customStyle="1" w:styleId="Heading9Char">
    <w:name w:val="Heading 9 Char"/>
    <w:link w:val="Heading9"/>
    <w:uiPriority w:val="9"/>
    <w:semiHidden/>
    <w:rsid w:val="00BE3E4E"/>
    <w:rPr>
      <w:rFonts w:ascii="Cambria" w:eastAsia="Times New Roman" w:hAnsi="Cambria" w:cs="Times New Roman"/>
      <w:sz w:val="22"/>
      <w:szCs w:val="22"/>
    </w:rPr>
  </w:style>
  <w:style w:type="paragraph" w:styleId="BodyTextIndent">
    <w:name w:val="Body Text Indent"/>
    <w:basedOn w:val="Normal"/>
    <w:link w:val="BodyTextIndentChar"/>
    <w:uiPriority w:val="99"/>
    <w:rsid w:val="00C77235"/>
    <w:pPr>
      <w:ind w:left="1440"/>
      <w:jc w:val="both"/>
    </w:pPr>
    <w:rPr>
      <w:rFonts w:ascii="Arial" w:hAnsi="Arial"/>
      <w:i/>
      <w:sz w:val="22"/>
    </w:rPr>
  </w:style>
  <w:style w:type="character" w:customStyle="1" w:styleId="BodyTextIndentChar">
    <w:name w:val="Body Text Indent Char"/>
    <w:link w:val="BodyTextIndent"/>
    <w:uiPriority w:val="99"/>
    <w:semiHidden/>
    <w:rsid w:val="00BE3E4E"/>
    <w:rPr>
      <w:sz w:val="24"/>
    </w:rPr>
  </w:style>
  <w:style w:type="paragraph" w:styleId="BalloonText">
    <w:name w:val="Balloon Text"/>
    <w:basedOn w:val="Normal"/>
    <w:link w:val="BalloonTextChar"/>
    <w:uiPriority w:val="99"/>
    <w:semiHidden/>
    <w:rsid w:val="002F53A3"/>
    <w:rPr>
      <w:rFonts w:ascii="Tahoma" w:hAnsi="Tahoma" w:cs="Tahoma"/>
      <w:sz w:val="16"/>
      <w:szCs w:val="16"/>
    </w:rPr>
  </w:style>
  <w:style w:type="character" w:customStyle="1" w:styleId="BalloonTextChar">
    <w:name w:val="Balloon Text Char"/>
    <w:link w:val="BalloonText"/>
    <w:uiPriority w:val="99"/>
    <w:semiHidden/>
    <w:rsid w:val="00BE3E4E"/>
    <w:rPr>
      <w:sz w:val="0"/>
      <w:szCs w:val="0"/>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locked/>
    <w:rsid w:val="00E82691"/>
    <w:rPr>
      <w:sz w:val="24"/>
    </w:rPr>
  </w:style>
  <w:style w:type="paragraph" w:styleId="Footer">
    <w:name w:val="footer"/>
    <w:aliases w:val="Char"/>
    <w:basedOn w:val="Normal"/>
    <w:link w:val="FooterChar"/>
    <w:uiPriority w:val="99"/>
    <w:unhideWhenUsed/>
    <w:rsid w:val="00E82691"/>
    <w:pPr>
      <w:tabs>
        <w:tab w:val="center" w:pos="4513"/>
        <w:tab w:val="right" w:pos="9026"/>
      </w:tabs>
    </w:pPr>
  </w:style>
  <w:style w:type="character" w:customStyle="1" w:styleId="FooterChar">
    <w:name w:val="Footer Char"/>
    <w:aliases w:val="Char Char"/>
    <w:link w:val="Footer"/>
    <w:uiPriority w:val="99"/>
    <w:locked/>
    <w:rsid w:val="00E82691"/>
    <w:rPr>
      <w:sz w:val="24"/>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uiPriority w:val="99"/>
    <w:rsid w:val="00C77235"/>
    <w:pPr>
      <w:ind w:left="720"/>
    </w:pPr>
  </w:style>
  <w:style w:type="character" w:styleId="PageNumber">
    <w:name w:val="page number"/>
    <w:uiPriority w:val="99"/>
    <w:rsid w:val="00B03233"/>
    <w:rPr>
      <w:rFonts w:cs="Times New Roman"/>
    </w:rPr>
  </w:style>
  <w:style w:type="character" w:styleId="Hyperlink">
    <w:name w:val="Hyperlink"/>
    <w:uiPriority w:val="99"/>
    <w:unhideWhenUsed/>
    <w:rsid w:val="00F9725F"/>
    <w:rPr>
      <w:color w:val="0000FF"/>
      <w:u w:val="single"/>
    </w:rPr>
  </w:style>
  <w:style w:type="character" w:customStyle="1" w:styleId="apple-converted-space">
    <w:name w:val="apple-converted-space"/>
    <w:rsid w:val="00A2403E"/>
    <w:rPr>
      <w:rFonts w:cs="Times New Roman"/>
    </w:rPr>
  </w:style>
  <w:style w:type="character" w:styleId="CommentReference">
    <w:name w:val="annotation reference"/>
    <w:semiHidden/>
    <w:rsid w:val="003434A1"/>
    <w:rPr>
      <w:sz w:val="16"/>
      <w:szCs w:val="16"/>
    </w:rPr>
  </w:style>
  <w:style w:type="paragraph" w:styleId="CommentText">
    <w:name w:val="annotation text"/>
    <w:basedOn w:val="Normal"/>
    <w:semiHidden/>
    <w:rsid w:val="003434A1"/>
    <w:rPr>
      <w:sz w:val="20"/>
    </w:rPr>
  </w:style>
  <w:style w:type="paragraph" w:styleId="CommentSubject">
    <w:name w:val="annotation subject"/>
    <w:basedOn w:val="CommentText"/>
    <w:next w:val="CommentText"/>
    <w:semiHidden/>
    <w:rsid w:val="003434A1"/>
    <w:rPr>
      <w:b/>
      <w:bCs/>
    </w:rPr>
  </w:style>
  <w:style w:type="paragraph" w:customStyle="1" w:styleId="m-7606573835499715767xmsonormal">
    <w:name w:val="m_-7606573835499715767x_msonormal"/>
    <w:basedOn w:val="Normal"/>
    <w:rsid w:val="009C15A7"/>
    <w:pPr>
      <w:spacing w:before="100" w:beforeAutospacing="1" w:after="100" w:afterAutospacing="1"/>
    </w:pPr>
    <w:rPr>
      <w:szCs w:val="24"/>
    </w:rPr>
  </w:style>
  <w:style w:type="paragraph" w:customStyle="1" w:styleId="m-6651071267601386465msolistparagraph">
    <w:name w:val="m_-6651071267601386465msolistparagraph"/>
    <w:basedOn w:val="Normal"/>
    <w:rsid w:val="00E609C6"/>
    <w:pPr>
      <w:spacing w:before="100" w:beforeAutospacing="1" w:after="100" w:afterAutospacing="1"/>
    </w:pPr>
    <w:rPr>
      <w:szCs w:val="24"/>
    </w:rPr>
  </w:style>
  <w:style w:type="paragraph" w:customStyle="1" w:styleId="m-2321490443576027798msolistparagraph">
    <w:name w:val="m_-2321490443576027798msolistparagraph"/>
    <w:basedOn w:val="Normal"/>
    <w:rsid w:val="00E83B78"/>
    <w:pPr>
      <w:spacing w:before="100" w:beforeAutospacing="1" w:after="100" w:afterAutospacing="1"/>
    </w:pPr>
    <w:rPr>
      <w:szCs w:val="24"/>
    </w:rPr>
  </w:style>
  <w:style w:type="paragraph" w:styleId="NormalWeb">
    <w:name w:val="Normal (Web)"/>
    <w:basedOn w:val="Normal"/>
    <w:uiPriority w:val="99"/>
    <w:semiHidden/>
    <w:unhideWhenUsed/>
    <w:rsid w:val="00E36B00"/>
    <w:pPr>
      <w:spacing w:before="100" w:beforeAutospacing="1" w:after="100" w:afterAutospacing="1"/>
    </w:pPr>
    <w:rPr>
      <w:szCs w:val="24"/>
    </w:rPr>
  </w:style>
  <w:style w:type="character" w:customStyle="1" w:styleId="textexposedshow">
    <w:name w:val="text_exposed_show"/>
    <w:basedOn w:val="DefaultParagraphFont"/>
    <w:rsid w:val="00E36B00"/>
  </w:style>
  <w:style w:type="paragraph" w:customStyle="1" w:styleId="normal15">
    <w:name w:val="normal15"/>
    <w:basedOn w:val="Normal"/>
    <w:rsid w:val="00B42C75"/>
    <w:pPr>
      <w:spacing w:before="100" w:beforeAutospacing="1" w:after="100" w:afterAutospacing="1"/>
    </w:pPr>
    <w:rPr>
      <w:szCs w:val="24"/>
    </w:rPr>
  </w:style>
  <w:style w:type="character" w:customStyle="1" w:styleId="spelle">
    <w:name w:val="spelle"/>
    <w:basedOn w:val="DefaultParagraphFont"/>
    <w:rsid w:val="00B42C75"/>
  </w:style>
  <w:style w:type="character" w:styleId="UnresolvedMention">
    <w:name w:val="Unresolved Mention"/>
    <w:basedOn w:val="DefaultParagraphFont"/>
    <w:uiPriority w:val="99"/>
    <w:semiHidden/>
    <w:unhideWhenUsed/>
    <w:rsid w:val="00B42C75"/>
    <w:rPr>
      <w:color w:val="605E5C"/>
      <w:shd w:val="clear" w:color="auto" w:fill="E1DFDD"/>
    </w:rPr>
  </w:style>
  <w:style w:type="paragraph" w:customStyle="1" w:styleId="normal19">
    <w:name w:val="normal19"/>
    <w:basedOn w:val="Normal"/>
    <w:rsid w:val="00A34D51"/>
    <w:pPr>
      <w:spacing w:before="100" w:beforeAutospacing="1" w:after="100" w:afterAutospacing="1"/>
    </w:pPr>
    <w:rPr>
      <w:szCs w:val="24"/>
    </w:rPr>
  </w:style>
  <w:style w:type="character" w:customStyle="1" w:styleId="grame">
    <w:name w:val="grame"/>
    <w:basedOn w:val="DefaultParagraphFont"/>
    <w:rsid w:val="00A34D51"/>
  </w:style>
  <w:style w:type="paragraph" w:customStyle="1" w:styleId="m-3947874505087087581msolistparagraph">
    <w:name w:val="m_-3947874505087087581msolistparagraph"/>
    <w:basedOn w:val="Normal"/>
    <w:rsid w:val="00DA2DC7"/>
    <w:pPr>
      <w:spacing w:before="100" w:beforeAutospacing="1" w:after="100" w:afterAutospacing="1"/>
    </w:pPr>
    <w:rPr>
      <w:szCs w:val="24"/>
    </w:rPr>
  </w:style>
  <w:style w:type="paragraph" w:customStyle="1" w:styleId="m5263229870860736456msolistparagraph">
    <w:name w:val="m_5263229870860736456msolistparagraph"/>
    <w:basedOn w:val="Normal"/>
    <w:rsid w:val="0076578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92209">
      <w:bodyDiv w:val="1"/>
      <w:marLeft w:val="0"/>
      <w:marRight w:val="0"/>
      <w:marTop w:val="0"/>
      <w:marBottom w:val="0"/>
      <w:divBdr>
        <w:top w:val="none" w:sz="0" w:space="0" w:color="auto"/>
        <w:left w:val="none" w:sz="0" w:space="0" w:color="auto"/>
        <w:bottom w:val="none" w:sz="0" w:space="0" w:color="auto"/>
        <w:right w:val="none" w:sz="0" w:space="0" w:color="auto"/>
      </w:divBdr>
    </w:div>
    <w:div w:id="251396766">
      <w:bodyDiv w:val="1"/>
      <w:marLeft w:val="0"/>
      <w:marRight w:val="0"/>
      <w:marTop w:val="0"/>
      <w:marBottom w:val="0"/>
      <w:divBdr>
        <w:top w:val="none" w:sz="0" w:space="0" w:color="auto"/>
        <w:left w:val="none" w:sz="0" w:space="0" w:color="auto"/>
        <w:bottom w:val="none" w:sz="0" w:space="0" w:color="auto"/>
        <w:right w:val="none" w:sz="0" w:space="0" w:color="auto"/>
      </w:divBdr>
    </w:div>
    <w:div w:id="3575107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35035">
              <w:marLeft w:val="0"/>
              <w:marRight w:val="0"/>
              <w:marTop w:val="0"/>
              <w:marBottom w:val="0"/>
              <w:divBdr>
                <w:top w:val="none" w:sz="0" w:space="0" w:color="auto"/>
                <w:left w:val="none" w:sz="0" w:space="0" w:color="auto"/>
                <w:bottom w:val="none" w:sz="0" w:space="0" w:color="auto"/>
                <w:right w:val="none" w:sz="0" w:space="0" w:color="auto"/>
              </w:divBdr>
              <w:divsChild>
                <w:div w:id="1748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113404320">
          <w:marLeft w:val="0"/>
          <w:marRight w:val="0"/>
          <w:marTop w:val="0"/>
          <w:marBottom w:val="0"/>
          <w:divBdr>
            <w:top w:val="none" w:sz="0" w:space="0" w:color="auto"/>
            <w:left w:val="none" w:sz="0" w:space="0" w:color="auto"/>
            <w:bottom w:val="none" w:sz="0" w:space="0" w:color="auto"/>
            <w:right w:val="none" w:sz="0" w:space="0" w:color="auto"/>
          </w:divBdr>
        </w:div>
        <w:div w:id="168183799">
          <w:marLeft w:val="0"/>
          <w:marRight w:val="0"/>
          <w:marTop w:val="0"/>
          <w:marBottom w:val="0"/>
          <w:divBdr>
            <w:top w:val="none" w:sz="0" w:space="0" w:color="auto"/>
            <w:left w:val="none" w:sz="0" w:space="0" w:color="auto"/>
            <w:bottom w:val="none" w:sz="0" w:space="0" w:color="auto"/>
            <w:right w:val="none" w:sz="0" w:space="0" w:color="auto"/>
          </w:divBdr>
        </w:div>
        <w:div w:id="1636595775">
          <w:marLeft w:val="0"/>
          <w:marRight w:val="0"/>
          <w:marTop w:val="0"/>
          <w:marBottom w:val="0"/>
          <w:divBdr>
            <w:top w:val="none" w:sz="0" w:space="0" w:color="auto"/>
            <w:left w:val="none" w:sz="0" w:space="0" w:color="auto"/>
            <w:bottom w:val="none" w:sz="0" w:space="0" w:color="auto"/>
            <w:right w:val="none" w:sz="0" w:space="0" w:color="auto"/>
          </w:divBdr>
        </w:div>
      </w:divsChild>
    </w:div>
    <w:div w:id="1037966473">
      <w:bodyDiv w:val="1"/>
      <w:marLeft w:val="0"/>
      <w:marRight w:val="0"/>
      <w:marTop w:val="0"/>
      <w:marBottom w:val="0"/>
      <w:divBdr>
        <w:top w:val="none" w:sz="0" w:space="0" w:color="auto"/>
        <w:left w:val="none" w:sz="0" w:space="0" w:color="auto"/>
        <w:bottom w:val="none" w:sz="0" w:space="0" w:color="auto"/>
        <w:right w:val="none" w:sz="0" w:space="0" w:color="auto"/>
      </w:divBdr>
    </w:div>
    <w:div w:id="1094519504">
      <w:bodyDiv w:val="1"/>
      <w:marLeft w:val="0"/>
      <w:marRight w:val="0"/>
      <w:marTop w:val="0"/>
      <w:marBottom w:val="0"/>
      <w:divBdr>
        <w:top w:val="none" w:sz="0" w:space="0" w:color="auto"/>
        <w:left w:val="none" w:sz="0" w:space="0" w:color="auto"/>
        <w:bottom w:val="none" w:sz="0" w:space="0" w:color="auto"/>
        <w:right w:val="none" w:sz="0" w:space="0" w:color="auto"/>
      </w:divBdr>
    </w:div>
    <w:div w:id="1261722647">
      <w:bodyDiv w:val="1"/>
      <w:marLeft w:val="0"/>
      <w:marRight w:val="0"/>
      <w:marTop w:val="0"/>
      <w:marBottom w:val="0"/>
      <w:divBdr>
        <w:top w:val="none" w:sz="0" w:space="0" w:color="auto"/>
        <w:left w:val="none" w:sz="0" w:space="0" w:color="auto"/>
        <w:bottom w:val="none" w:sz="0" w:space="0" w:color="auto"/>
        <w:right w:val="none" w:sz="0" w:space="0" w:color="auto"/>
      </w:divBdr>
    </w:div>
    <w:div w:id="1314867011">
      <w:bodyDiv w:val="1"/>
      <w:marLeft w:val="0"/>
      <w:marRight w:val="0"/>
      <w:marTop w:val="0"/>
      <w:marBottom w:val="0"/>
      <w:divBdr>
        <w:top w:val="none" w:sz="0" w:space="0" w:color="auto"/>
        <w:left w:val="none" w:sz="0" w:space="0" w:color="auto"/>
        <w:bottom w:val="none" w:sz="0" w:space="0" w:color="auto"/>
        <w:right w:val="none" w:sz="0" w:space="0" w:color="auto"/>
      </w:divBdr>
    </w:div>
    <w:div w:id="1552113190">
      <w:bodyDiv w:val="1"/>
      <w:marLeft w:val="0"/>
      <w:marRight w:val="0"/>
      <w:marTop w:val="0"/>
      <w:marBottom w:val="0"/>
      <w:divBdr>
        <w:top w:val="none" w:sz="0" w:space="0" w:color="auto"/>
        <w:left w:val="none" w:sz="0" w:space="0" w:color="auto"/>
        <w:bottom w:val="none" w:sz="0" w:space="0" w:color="auto"/>
        <w:right w:val="none" w:sz="0" w:space="0" w:color="auto"/>
      </w:divBdr>
      <w:divsChild>
        <w:div w:id="593128708">
          <w:marLeft w:val="0"/>
          <w:marRight w:val="0"/>
          <w:marTop w:val="0"/>
          <w:marBottom w:val="0"/>
          <w:divBdr>
            <w:top w:val="none" w:sz="0" w:space="0" w:color="auto"/>
            <w:left w:val="none" w:sz="0" w:space="0" w:color="auto"/>
            <w:bottom w:val="none" w:sz="0" w:space="0" w:color="auto"/>
            <w:right w:val="none" w:sz="0" w:space="0" w:color="auto"/>
          </w:divBdr>
        </w:div>
        <w:div w:id="1709332068">
          <w:marLeft w:val="0"/>
          <w:marRight w:val="0"/>
          <w:marTop w:val="0"/>
          <w:marBottom w:val="0"/>
          <w:divBdr>
            <w:top w:val="none" w:sz="0" w:space="0" w:color="auto"/>
            <w:left w:val="none" w:sz="0" w:space="0" w:color="auto"/>
            <w:bottom w:val="none" w:sz="0" w:space="0" w:color="auto"/>
            <w:right w:val="none" w:sz="0" w:space="0" w:color="auto"/>
          </w:divBdr>
        </w:div>
      </w:divsChild>
    </w:div>
    <w:div w:id="1577744349">
      <w:bodyDiv w:val="1"/>
      <w:marLeft w:val="0"/>
      <w:marRight w:val="0"/>
      <w:marTop w:val="0"/>
      <w:marBottom w:val="0"/>
      <w:divBdr>
        <w:top w:val="none" w:sz="0" w:space="0" w:color="auto"/>
        <w:left w:val="none" w:sz="0" w:space="0" w:color="auto"/>
        <w:bottom w:val="none" w:sz="0" w:space="0" w:color="auto"/>
        <w:right w:val="none" w:sz="0" w:space="0" w:color="auto"/>
      </w:divBdr>
    </w:div>
    <w:div w:id="1587035914">
      <w:bodyDiv w:val="1"/>
      <w:marLeft w:val="0"/>
      <w:marRight w:val="0"/>
      <w:marTop w:val="0"/>
      <w:marBottom w:val="0"/>
      <w:divBdr>
        <w:top w:val="none" w:sz="0" w:space="0" w:color="auto"/>
        <w:left w:val="none" w:sz="0" w:space="0" w:color="auto"/>
        <w:bottom w:val="none" w:sz="0" w:space="0" w:color="auto"/>
        <w:right w:val="none" w:sz="0" w:space="0" w:color="auto"/>
      </w:divBdr>
      <w:divsChild>
        <w:div w:id="210495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23308">
              <w:marLeft w:val="0"/>
              <w:marRight w:val="0"/>
              <w:marTop w:val="0"/>
              <w:marBottom w:val="0"/>
              <w:divBdr>
                <w:top w:val="none" w:sz="0" w:space="0" w:color="auto"/>
                <w:left w:val="none" w:sz="0" w:space="0" w:color="auto"/>
                <w:bottom w:val="none" w:sz="0" w:space="0" w:color="auto"/>
                <w:right w:val="none" w:sz="0" w:space="0" w:color="auto"/>
              </w:divBdr>
              <w:divsChild>
                <w:div w:id="1162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021">
      <w:bodyDiv w:val="1"/>
      <w:marLeft w:val="0"/>
      <w:marRight w:val="0"/>
      <w:marTop w:val="0"/>
      <w:marBottom w:val="0"/>
      <w:divBdr>
        <w:top w:val="none" w:sz="0" w:space="0" w:color="auto"/>
        <w:left w:val="none" w:sz="0" w:space="0" w:color="auto"/>
        <w:bottom w:val="none" w:sz="0" w:space="0" w:color="auto"/>
        <w:right w:val="none" w:sz="0" w:space="0" w:color="auto"/>
      </w:divBdr>
      <w:divsChild>
        <w:div w:id="160630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761">
              <w:marLeft w:val="0"/>
              <w:marRight w:val="0"/>
              <w:marTop w:val="0"/>
              <w:marBottom w:val="0"/>
              <w:divBdr>
                <w:top w:val="none" w:sz="0" w:space="0" w:color="auto"/>
                <w:left w:val="none" w:sz="0" w:space="0" w:color="auto"/>
                <w:bottom w:val="none" w:sz="0" w:space="0" w:color="auto"/>
                <w:right w:val="none" w:sz="0" w:space="0" w:color="auto"/>
              </w:divBdr>
              <w:divsChild>
                <w:div w:id="1132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178">
      <w:bodyDiv w:val="1"/>
      <w:marLeft w:val="0"/>
      <w:marRight w:val="0"/>
      <w:marTop w:val="0"/>
      <w:marBottom w:val="0"/>
      <w:divBdr>
        <w:top w:val="none" w:sz="0" w:space="0" w:color="auto"/>
        <w:left w:val="none" w:sz="0" w:space="0" w:color="auto"/>
        <w:bottom w:val="none" w:sz="0" w:space="0" w:color="auto"/>
        <w:right w:val="none" w:sz="0" w:space="0" w:color="auto"/>
      </w:divBdr>
    </w:div>
    <w:div w:id="1711956208">
      <w:bodyDiv w:val="1"/>
      <w:marLeft w:val="0"/>
      <w:marRight w:val="0"/>
      <w:marTop w:val="0"/>
      <w:marBottom w:val="0"/>
      <w:divBdr>
        <w:top w:val="none" w:sz="0" w:space="0" w:color="auto"/>
        <w:left w:val="none" w:sz="0" w:space="0" w:color="auto"/>
        <w:bottom w:val="none" w:sz="0" w:space="0" w:color="auto"/>
        <w:right w:val="none" w:sz="0" w:space="0" w:color="auto"/>
      </w:divBdr>
    </w:div>
    <w:div w:id="1911036739">
      <w:bodyDiv w:val="1"/>
      <w:marLeft w:val="0"/>
      <w:marRight w:val="0"/>
      <w:marTop w:val="0"/>
      <w:marBottom w:val="0"/>
      <w:divBdr>
        <w:top w:val="none" w:sz="0" w:space="0" w:color="auto"/>
        <w:left w:val="none" w:sz="0" w:space="0" w:color="auto"/>
        <w:bottom w:val="none" w:sz="0" w:space="0" w:color="auto"/>
        <w:right w:val="none" w:sz="0" w:space="0" w:color="auto"/>
      </w:divBdr>
    </w:div>
    <w:div w:id="1933197027">
      <w:marLeft w:val="0"/>
      <w:marRight w:val="0"/>
      <w:marTop w:val="0"/>
      <w:marBottom w:val="0"/>
      <w:divBdr>
        <w:top w:val="none" w:sz="0" w:space="0" w:color="auto"/>
        <w:left w:val="none" w:sz="0" w:space="0" w:color="auto"/>
        <w:bottom w:val="none" w:sz="0" w:space="0" w:color="auto"/>
        <w:right w:val="none" w:sz="0" w:space="0" w:color="auto"/>
      </w:divBdr>
    </w:div>
    <w:div w:id="1933197029">
      <w:marLeft w:val="0"/>
      <w:marRight w:val="0"/>
      <w:marTop w:val="0"/>
      <w:marBottom w:val="0"/>
      <w:divBdr>
        <w:top w:val="none" w:sz="0" w:space="0" w:color="auto"/>
        <w:left w:val="none" w:sz="0" w:space="0" w:color="auto"/>
        <w:bottom w:val="none" w:sz="0" w:space="0" w:color="auto"/>
        <w:right w:val="none" w:sz="0" w:space="0" w:color="auto"/>
      </w:divBdr>
      <w:divsChild>
        <w:div w:id="1933197023">
          <w:marLeft w:val="0"/>
          <w:marRight w:val="0"/>
          <w:marTop w:val="0"/>
          <w:marBottom w:val="0"/>
          <w:divBdr>
            <w:top w:val="none" w:sz="0" w:space="0" w:color="auto"/>
            <w:left w:val="none" w:sz="0" w:space="0" w:color="auto"/>
            <w:bottom w:val="none" w:sz="0" w:space="0" w:color="auto"/>
            <w:right w:val="none" w:sz="0" w:space="0" w:color="auto"/>
          </w:divBdr>
        </w:div>
        <w:div w:id="1933197026">
          <w:marLeft w:val="0"/>
          <w:marRight w:val="0"/>
          <w:marTop w:val="0"/>
          <w:marBottom w:val="0"/>
          <w:divBdr>
            <w:top w:val="none" w:sz="0" w:space="0" w:color="auto"/>
            <w:left w:val="none" w:sz="0" w:space="0" w:color="auto"/>
            <w:bottom w:val="none" w:sz="0" w:space="0" w:color="auto"/>
            <w:right w:val="none" w:sz="0" w:space="0" w:color="auto"/>
          </w:divBdr>
        </w:div>
        <w:div w:id="1933197028">
          <w:marLeft w:val="0"/>
          <w:marRight w:val="0"/>
          <w:marTop w:val="0"/>
          <w:marBottom w:val="0"/>
          <w:divBdr>
            <w:top w:val="none" w:sz="0" w:space="0" w:color="auto"/>
            <w:left w:val="none" w:sz="0" w:space="0" w:color="auto"/>
            <w:bottom w:val="none" w:sz="0" w:space="0" w:color="auto"/>
            <w:right w:val="none" w:sz="0" w:space="0" w:color="auto"/>
          </w:divBdr>
        </w:div>
        <w:div w:id="1933197036">
          <w:marLeft w:val="0"/>
          <w:marRight w:val="0"/>
          <w:marTop w:val="0"/>
          <w:marBottom w:val="0"/>
          <w:divBdr>
            <w:top w:val="none" w:sz="0" w:space="0" w:color="auto"/>
            <w:left w:val="none" w:sz="0" w:space="0" w:color="auto"/>
            <w:bottom w:val="none" w:sz="0" w:space="0" w:color="auto"/>
            <w:right w:val="none" w:sz="0" w:space="0" w:color="auto"/>
          </w:divBdr>
        </w:div>
      </w:divsChild>
    </w:div>
    <w:div w:id="1933197030">
      <w:marLeft w:val="0"/>
      <w:marRight w:val="0"/>
      <w:marTop w:val="0"/>
      <w:marBottom w:val="0"/>
      <w:divBdr>
        <w:top w:val="none" w:sz="0" w:space="0" w:color="auto"/>
        <w:left w:val="none" w:sz="0" w:space="0" w:color="auto"/>
        <w:bottom w:val="none" w:sz="0" w:space="0" w:color="auto"/>
        <w:right w:val="none" w:sz="0" w:space="0" w:color="auto"/>
      </w:divBdr>
    </w:div>
    <w:div w:id="1933197031">
      <w:marLeft w:val="0"/>
      <w:marRight w:val="0"/>
      <w:marTop w:val="0"/>
      <w:marBottom w:val="0"/>
      <w:divBdr>
        <w:top w:val="none" w:sz="0" w:space="0" w:color="auto"/>
        <w:left w:val="none" w:sz="0" w:space="0" w:color="auto"/>
        <w:bottom w:val="none" w:sz="0" w:space="0" w:color="auto"/>
        <w:right w:val="none" w:sz="0" w:space="0" w:color="auto"/>
      </w:divBdr>
    </w:div>
    <w:div w:id="1933197034">
      <w:marLeft w:val="0"/>
      <w:marRight w:val="0"/>
      <w:marTop w:val="0"/>
      <w:marBottom w:val="0"/>
      <w:divBdr>
        <w:top w:val="none" w:sz="0" w:space="0" w:color="auto"/>
        <w:left w:val="none" w:sz="0" w:space="0" w:color="auto"/>
        <w:bottom w:val="none" w:sz="0" w:space="0" w:color="auto"/>
        <w:right w:val="none" w:sz="0" w:space="0" w:color="auto"/>
      </w:divBdr>
    </w:div>
    <w:div w:id="1933197035">
      <w:marLeft w:val="0"/>
      <w:marRight w:val="0"/>
      <w:marTop w:val="0"/>
      <w:marBottom w:val="0"/>
      <w:divBdr>
        <w:top w:val="none" w:sz="0" w:space="0" w:color="auto"/>
        <w:left w:val="none" w:sz="0" w:space="0" w:color="auto"/>
        <w:bottom w:val="none" w:sz="0" w:space="0" w:color="auto"/>
        <w:right w:val="none" w:sz="0" w:space="0" w:color="auto"/>
      </w:divBdr>
    </w:div>
    <w:div w:id="1933197037">
      <w:marLeft w:val="0"/>
      <w:marRight w:val="0"/>
      <w:marTop w:val="0"/>
      <w:marBottom w:val="0"/>
      <w:divBdr>
        <w:top w:val="none" w:sz="0" w:space="0" w:color="auto"/>
        <w:left w:val="none" w:sz="0" w:space="0" w:color="auto"/>
        <w:bottom w:val="none" w:sz="0" w:space="0" w:color="auto"/>
        <w:right w:val="none" w:sz="0" w:space="0" w:color="auto"/>
      </w:divBdr>
      <w:divsChild>
        <w:div w:id="1933197024">
          <w:marLeft w:val="0"/>
          <w:marRight w:val="0"/>
          <w:marTop w:val="0"/>
          <w:marBottom w:val="0"/>
          <w:divBdr>
            <w:top w:val="none" w:sz="0" w:space="0" w:color="auto"/>
            <w:left w:val="none" w:sz="0" w:space="0" w:color="auto"/>
            <w:bottom w:val="none" w:sz="0" w:space="0" w:color="auto"/>
            <w:right w:val="none" w:sz="0" w:space="0" w:color="auto"/>
          </w:divBdr>
        </w:div>
        <w:div w:id="1933197025">
          <w:marLeft w:val="0"/>
          <w:marRight w:val="0"/>
          <w:marTop w:val="0"/>
          <w:marBottom w:val="0"/>
          <w:divBdr>
            <w:top w:val="none" w:sz="0" w:space="0" w:color="auto"/>
            <w:left w:val="none" w:sz="0" w:space="0" w:color="auto"/>
            <w:bottom w:val="none" w:sz="0" w:space="0" w:color="auto"/>
            <w:right w:val="none" w:sz="0" w:space="0" w:color="auto"/>
          </w:divBdr>
        </w:div>
        <w:div w:id="1933197032">
          <w:marLeft w:val="0"/>
          <w:marRight w:val="0"/>
          <w:marTop w:val="0"/>
          <w:marBottom w:val="0"/>
          <w:divBdr>
            <w:top w:val="none" w:sz="0" w:space="0" w:color="auto"/>
            <w:left w:val="none" w:sz="0" w:space="0" w:color="auto"/>
            <w:bottom w:val="none" w:sz="0" w:space="0" w:color="auto"/>
            <w:right w:val="none" w:sz="0" w:space="0" w:color="auto"/>
          </w:divBdr>
        </w:div>
        <w:div w:id="1933197033">
          <w:marLeft w:val="0"/>
          <w:marRight w:val="0"/>
          <w:marTop w:val="0"/>
          <w:marBottom w:val="0"/>
          <w:divBdr>
            <w:top w:val="none" w:sz="0" w:space="0" w:color="auto"/>
            <w:left w:val="none" w:sz="0" w:space="0" w:color="auto"/>
            <w:bottom w:val="none" w:sz="0" w:space="0" w:color="auto"/>
            <w:right w:val="none" w:sz="0" w:space="0" w:color="auto"/>
          </w:divBdr>
        </w:div>
      </w:divsChild>
    </w:div>
    <w:div w:id="1959290064">
      <w:bodyDiv w:val="1"/>
      <w:marLeft w:val="0"/>
      <w:marRight w:val="0"/>
      <w:marTop w:val="0"/>
      <w:marBottom w:val="0"/>
      <w:divBdr>
        <w:top w:val="none" w:sz="0" w:space="0" w:color="auto"/>
        <w:left w:val="none" w:sz="0" w:space="0" w:color="auto"/>
        <w:bottom w:val="none" w:sz="0" w:space="0" w:color="auto"/>
        <w:right w:val="none" w:sz="0" w:space="0" w:color="auto"/>
      </w:divBdr>
    </w:div>
    <w:div w:id="2131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E929-C9A7-4D38-8238-4E879D50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1571</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cp:lastModifiedBy>
  <cp:revision>8</cp:revision>
  <cp:lastPrinted>2021-03-08T10:39:00Z</cp:lastPrinted>
  <dcterms:created xsi:type="dcterms:W3CDTF">2021-03-03T09:33:00Z</dcterms:created>
  <dcterms:modified xsi:type="dcterms:W3CDTF">2021-03-10T09:49:00Z</dcterms:modified>
</cp:coreProperties>
</file>